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886F8" w14:textId="77777777" w:rsidR="00D2482D" w:rsidRDefault="00D2482D" w:rsidP="00E70277">
      <w:pPr>
        <w:pStyle w:val="NoSpacing1"/>
        <w:jc w:val="center"/>
        <w:rPr>
          <w:rFonts w:ascii="Times New Roman" w:hAnsi="Times New Roman"/>
          <w:b/>
          <w:sz w:val="40"/>
          <w:szCs w:val="40"/>
        </w:rPr>
      </w:pPr>
    </w:p>
    <w:p w14:paraId="57A413D2" w14:textId="77777777" w:rsidR="00D2482D" w:rsidRDefault="00D2482D" w:rsidP="00E70277">
      <w:pPr>
        <w:pStyle w:val="NoSpacing1"/>
        <w:jc w:val="center"/>
        <w:rPr>
          <w:rFonts w:ascii="Times New Roman" w:hAnsi="Times New Roman"/>
          <w:b/>
          <w:sz w:val="40"/>
          <w:szCs w:val="40"/>
        </w:rPr>
      </w:pPr>
    </w:p>
    <w:p w14:paraId="569E1AFB" w14:textId="593EC1F7" w:rsidR="00242406" w:rsidRPr="00E51074" w:rsidRDefault="00994FA1" w:rsidP="00E70277">
      <w:pPr>
        <w:pStyle w:val="NoSpacing1"/>
        <w:jc w:val="center"/>
        <w:rPr>
          <w:rFonts w:ascii="Times New Roman" w:hAnsi="Times New Roman"/>
          <w:b/>
          <w:sz w:val="40"/>
          <w:szCs w:val="40"/>
        </w:rPr>
      </w:pPr>
      <w:r w:rsidRPr="00E51074">
        <w:rPr>
          <w:rFonts w:ascii="Times New Roman" w:hAnsi="Times New Roman"/>
          <w:b/>
          <w:sz w:val="40"/>
          <w:szCs w:val="40"/>
        </w:rPr>
        <w:t>Request for Proposals</w:t>
      </w:r>
    </w:p>
    <w:p w14:paraId="0A7E01D4" w14:textId="77777777" w:rsidR="00242406" w:rsidRPr="00E51074" w:rsidRDefault="00242406" w:rsidP="00E70277">
      <w:pPr>
        <w:pStyle w:val="NoSpacing1"/>
        <w:jc w:val="center"/>
        <w:rPr>
          <w:rFonts w:ascii="Times New Roman" w:hAnsi="Times New Roman"/>
          <w:b/>
          <w:sz w:val="28"/>
          <w:szCs w:val="28"/>
        </w:rPr>
      </w:pPr>
    </w:p>
    <w:p w14:paraId="1F18D20C" w14:textId="371DDC2E" w:rsidR="00242406" w:rsidRPr="00E51074" w:rsidRDefault="00242406" w:rsidP="00E631FD">
      <w:pPr>
        <w:pStyle w:val="NoSpacing1"/>
        <w:jc w:val="center"/>
        <w:rPr>
          <w:rFonts w:ascii="Times New Roman" w:hAnsi="Times New Roman"/>
          <w:b/>
          <w:sz w:val="26"/>
          <w:szCs w:val="26"/>
        </w:rPr>
      </w:pPr>
      <w:r w:rsidRPr="00E51074">
        <w:rPr>
          <w:rFonts w:ascii="Times New Roman" w:hAnsi="Times New Roman"/>
          <w:b/>
          <w:sz w:val="26"/>
          <w:szCs w:val="26"/>
        </w:rPr>
        <w:t xml:space="preserve">Request for Proposals for a </w:t>
      </w:r>
      <w:r w:rsidR="00F97D7D">
        <w:rPr>
          <w:rFonts w:ascii="Times New Roman" w:hAnsi="Times New Roman"/>
          <w:b/>
          <w:sz w:val="26"/>
          <w:szCs w:val="26"/>
        </w:rPr>
        <w:t xml:space="preserve">Supportive Housing </w:t>
      </w:r>
      <w:r w:rsidRPr="00E51074">
        <w:rPr>
          <w:rFonts w:ascii="Times New Roman" w:hAnsi="Times New Roman"/>
          <w:b/>
          <w:sz w:val="26"/>
          <w:szCs w:val="26"/>
        </w:rPr>
        <w:t xml:space="preserve">Project Being Developed by </w:t>
      </w:r>
      <w:r w:rsidR="00FF641E">
        <w:rPr>
          <w:rFonts w:ascii="Times New Roman" w:hAnsi="Times New Roman"/>
          <w:b/>
          <w:sz w:val="26"/>
          <w:szCs w:val="26"/>
        </w:rPr>
        <w:t>the Tooele County Housing Authority</w:t>
      </w:r>
      <w:r w:rsidR="001F782D">
        <w:rPr>
          <w:rFonts w:ascii="Times New Roman" w:hAnsi="Times New Roman"/>
          <w:b/>
          <w:sz w:val="26"/>
          <w:szCs w:val="26"/>
        </w:rPr>
        <w:t xml:space="preserve"> (TCHA)</w:t>
      </w:r>
    </w:p>
    <w:p w14:paraId="163EDA66" w14:textId="77777777" w:rsidR="00242406" w:rsidRPr="00E51074" w:rsidRDefault="00242406" w:rsidP="00CE3EFD">
      <w:pPr>
        <w:pStyle w:val="NoSpacing1"/>
        <w:rPr>
          <w:rFonts w:ascii="Times New Roman" w:hAnsi="Times New Roman"/>
        </w:rPr>
      </w:pPr>
    </w:p>
    <w:p w14:paraId="044D2BD6" w14:textId="22507738" w:rsidR="006B1D2B" w:rsidRPr="00CE3EFD" w:rsidRDefault="00242406" w:rsidP="00E70277">
      <w:pPr>
        <w:pStyle w:val="NoSpacing1"/>
        <w:rPr>
          <w:rFonts w:ascii="Times New Roman" w:hAnsi="Times New Roman"/>
          <w:sz w:val="24"/>
          <w:szCs w:val="24"/>
        </w:rPr>
      </w:pPr>
      <w:r w:rsidRPr="00CE3EFD">
        <w:rPr>
          <w:rFonts w:ascii="Times New Roman" w:hAnsi="Times New Roman"/>
          <w:sz w:val="24"/>
          <w:szCs w:val="24"/>
        </w:rPr>
        <w:t xml:space="preserve">The </w:t>
      </w:r>
      <w:r w:rsidR="00FF641E">
        <w:rPr>
          <w:rFonts w:ascii="Times New Roman" w:hAnsi="Times New Roman"/>
          <w:sz w:val="24"/>
          <w:szCs w:val="24"/>
        </w:rPr>
        <w:t xml:space="preserve">Tooele County Housing Authority </w:t>
      </w:r>
      <w:r w:rsidRPr="00CE3EFD">
        <w:rPr>
          <w:rFonts w:ascii="Times New Roman" w:hAnsi="Times New Roman"/>
          <w:sz w:val="24"/>
          <w:szCs w:val="24"/>
        </w:rPr>
        <w:t>is requesting proposals from qualified individuals and firm</w:t>
      </w:r>
      <w:r w:rsidR="006B1D2B" w:rsidRPr="00CE3EFD">
        <w:rPr>
          <w:rFonts w:ascii="Times New Roman" w:hAnsi="Times New Roman"/>
          <w:sz w:val="24"/>
          <w:szCs w:val="24"/>
        </w:rPr>
        <w:t xml:space="preserve">s for professional services </w:t>
      </w:r>
      <w:r w:rsidR="001F782D">
        <w:rPr>
          <w:rFonts w:ascii="Times New Roman" w:hAnsi="Times New Roman"/>
          <w:sz w:val="24"/>
          <w:szCs w:val="24"/>
        </w:rPr>
        <w:t xml:space="preserve">to design storage units, tenant area and basketball court on North end of property adjacent to Grantsville Apartments, located at 278 West Main, Grantsville, Utah 84029.  </w:t>
      </w:r>
    </w:p>
    <w:p w14:paraId="1F976DBC" w14:textId="77777777" w:rsidR="006B1D2B" w:rsidRPr="00CE3EFD" w:rsidRDefault="006B1D2B" w:rsidP="00E70277">
      <w:pPr>
        <w:pStyle w:val="NoSpacing1"/>
        <w:rPr>
          <w:rFonts w:ascii="Times New Roman" w:hAnsi="Times New Roman"/>
          <w:sz w:val="24"/>
          <w:szCs w:val="24"/>
        </w:rPr>
      </w:pPr>
    </w:p>
    <w:p w14:paraId="0F599998" w14:textId="185DD9D1" w:rsidR="006B1D2B" w:rsidRPr="00CE3EFD" w:rsidRDefault="006C0B98" w:rsidP="00E70277">
      <w:pPr>
        <w:pStyle w:val="NoSpacing1"/>
        <w:rPr>
          <w:rFonts w:ascii="Times New Roman" w:hAnsi="Times New Roman"/>
          <w:sz w:val="24"/>
          <w:szCs w:val="24"/>
        </w:rPr>
      </w:pPr>
      <w:r w:rsidRPr="00CE3EFD">
        <w:rPr>
          <w:rFonts w:ascii="Times New Roman" w:hAnsi="Times New Roman"/>
          <w:sz w:val="24"/>
          <w:szCs w:val="24"/>
        </w:rPr>
        <w:t xml:space="preserve">The intent of this proposal is to </w:t>
      </w:r>
      <w:r w:rsidR="00F97D7D" w:rsidRPr="00CE3EFD">
        <w:rPr>
          <w:rFonts w:ascii="Times New Roman" w:hAnsi="Times New Roman"/>
          <w:sz w:val="24"/>
          <w:szCs w:val="24"/>
        </w:rPr>
        <w:t xml:space="preserve">work with the </w:t>
      </w:r>
      <w:r w:rsidR="001F782D">
        <w:rPr>
          <w:rFonts w:ascii="Times New Roman" w:hAnsi="Times New Roman"/>
          <w:sz w:val="24"/>
          <w:szCs w:val="24"/>
        </w:rPr>
        <w:t>successful firm/company to make improvements to the property and enhance the vacant land with the following improvements</w:t>
      </w:r>
      <w:r w:rsidRPr="00CE3EFD">
        <w:rPr>
          <w:rFonts w:ascii="Times New Roman" w:hAnsi="Times New Roman"/>
          <w:sz w:val="24"/>
          <w:szCs w:val="24"/>
        </w:rPr>
        <w:t>:</w:t>
      </w:r>
    </w:p>
    <w:p w14:paraId="7B661CF4" w14:textId="77777777" w:rsidR="006B1D2B" w:rsidRPr="00CE3EFD" w:rsidRDefault="006B1D2B" w:rsidP="00E70277">
      <w:pPr>
        <w:pStyle w:val="NoSpacing1"/>
        <w:rPr>
          <w:rFonts w:ascii="Times New Roman" w:hAnsi="Times New Roman"/>
          <w:sz w:val="24"/>
          <w:szCs w:val="24"/>
        </w:rPr>
      </w:pPr>
    </w:p>
    <w:p w14:paraId="31A3F2F0" w14:textId="016082DD" w:rsidR="001F782D" w:rsidRDefault="001F782D" w:rsidP="006B1D2B">
      <w:pPr>
        <w:pStyle w:val="NoSpacing1"/>
        <w:numPr>
          <w:ilvl w:val="0"/>
          <w:numId w:val="28"/>
        </w:numPr>
        <w:rPr>
          <w:rFonts w:ascii="Times New Roman" w:hAnsi="Times New Roman"/>
          <w:sz w:val="24"/>
          <w:szCs w:val="24"/>
        </w:rPr>
      </w:pPr>
      <w:r>
        <w:rPr>
          <w:rFonts w:ascii="Times New Roman" w:hAnsi="Times New Roman"/>
          <w:sz w:val="24"/>
          <w:szCs w:val="24"/>
        </w:rPr>
        <w:t>Provide design, cost estimate and timeframe for completion of the project.  Include green space where possible and extend out the existing sidewalks back to new storage units along the back North property line (at least 20 units needed can use more).  Design 2 gazebos one on each side for resident use, design in two smoking areas one on each side, design a play area such as a basketball or sports court fenced in with chain link for the resident’s use.  Extending existing sprinkler system as needed to keep green grass alive around the gazebos and cement play area.  Also, offer other ideas with design as your firm sees fit.</w:t>
      </w:r>
    </w:p>
    <w:p w14:paraId="314C16A3" w14:textId="50C1667E" w:rsidR="001F782D" w:rsidRDefault="001F782D" w:rsidP="006B1D2B">
      <w:pPr>
        <w:pStyle w:val="NoSpacing1"/>
        <w:numPr>
          <w:ilvl w:val="0"/>
          <w:numId w:val="28"/>
        </w:numPr>
        <w:rPr>
          <w:rFonts w:ascii="Times New Roman" w:hAnsi="Times New Roman"/>
          <w:sz w:val="24"/>
          <w:szCs w:val="24"/>
        </w:rPr>
      </w:pPr>
      <w:r>
        <w:rPr>
          <w:rFonts w:ascii="Times New Roman" w:hAnsi="Times New Roman"/>
          <w:sz w:val="24"/>
          <w:szCs w:val="24"/>
        </w:rPr>
        <w:t>Upon entering a contract for your services, provide the scope of work based on design through contract execution with TCHA.</w:t>
      </w:r>
    </w:p>
    <w:p w14:paraId="0C6B1C9A" w14:textId="08409BC1" w:rsidR="00FF641E" w:rsidRDefault="00FF641E" w:rsidP="006B1D2B">
      <w:pPr>
        <w:pStyle w:val="NoSpacing1"/>
        <w:numPr>
          <w:ilvl w:val="0"/>
          <w:numId w:val="28"/>
        </w:numPr>
        <w:rPr>
          <w:rFonts w:ascii="Times New Roman" w:hAnsi="Times New Roman"/>
          <w:sz w:val="24"/>
          <w:szCs w:val="24"/>
        </w:rPr>
      </w:pPr>
      <w:r>
        <w:rPr>
          <w:rFonts w:ascii="Times New Roman" w:hAnsi="Times New Roman"/>
          <w:sz w:val="24"/>
          <w:szCs w:val="24"/>
        </w:rPr>
        <w:t xml:space="preserve">Attend </w:t>
      </w:r>
      <w:r w:rsidR="001F782D">
        <w:rPr>
          <w:rFonts w:ascii="Times New Roman" w:hAnsi="Times New Roman"/>
          <w:sz w:val="24"/>
          <w:szCs w:val="24"/>
        </w:rPr>
        <w:t xml:space="preserve">any necessary meetings with Grantsville City to obtain permits for the improvements to the land.  </w:t>
      </w:r>
    </w:p>
    <w:p w14:paraId="3AF7DE53" w14:textId="29F2C3EA" w:rsidR="00FF641E" w:rsidRDefault="00FF641E" w:rsidP="006B1D2B">
      <w:pPr>
        <w:pStyle w:val="NoSpacing1"/>
        <w:numPr>
          <w:ilvl w:val="0"/>
          <w:numId w:val="28"/>
        </w:numPr>
        <w:rPr>
          <w:rFonts w:ascii="Times New Roman" w:hAnsi="Times New Roman"/>
          <w:sz w:val="24"/>
          <w:szCs w:val="24"/>
        </w:rPr>
      </w:pPr>
      <w:r>
        <w:rPr>
          <w:rFonts w:ascii="Times New Roman" w:hAnsi="Times New Roman"/>
          <w:sz w:val="24"/>
          <w:szCs w:val="24"/>
        </w:rPr>
        <w:t xml:space="preserve">Support Tooele County Housing Authority administration and Board in working with the </w:t>
      </w:r>
      <w:r w:rsidR="001F782D">
        <w:rPr>
          <w:rFonts w:ascii="Times New Roman" w:hAnsi="Times New Roman"/>
          <w:sz w:val="24"/>
          <w:szCs w:val="24"/>
        </w:rPr>
        <w:t xml:space="preserve">team to make improvements in a cost-conscious manner, getting bids from sub-contractors and suppliers to ensure the most cost-effective approach to the property improvements. </w:t>
      </w:r>
      <w:r>
        <w:rPr>
          <w:rFonts w:ascii="Times New Roman" w:hAnsi="Times New Roman"/>
          <w:sz w:val="24"/>
          <w:szCs w:val="24"/>
        </w:rPr>
        <w:t xml:space="preserve"> </w:t>
      </w:r>
    </w:p>
    <w:p w14:paraId="480C08A2" w14:textId="12D09B9F" w:rsidR="00CF4A34" w:rsidRDefault="00CF4A34" w:rsidP="001F782D">
      <w:pPr>
        <w:pStyle w:val="NoSpacing1"/>
        <w:numPr>
          <w:ilvl w:val="0"/>
          <w:numId w:val="28"/>
        </w:numPr>
        <w:rPr>
          <w:rFonts w:ascii="Times New Roman" w:hAnsi="Times New Roman"/>
          <w:sz w:val="24"/>
          <w:szCs w:val="24"/>
        </w:rPr>
      </w:pPr>
      <w:r w:rsidRPr="00CE3EFD">
        <w:rPr>
          <w:rFonts w:ascii="Times New Roman" w:hAnsi="Times New Roman"/>
          <w:sz w:val="24"/>
          <w:szCs w:val="24"/>
        </w:rPr>
        <w:t xml:space="preserve">Prepare and </w:t>
      </w:r>
      <w:r w:rsidR="001F782D">
        <w:rPr>
          <w:rFonts w:ascii="Times New Roman" w:hAnsi="Times New Roman"/>
          <w:sz w:val="24"/>
          <w:szCs w:val="24"/>
        </w:rPr>
        <w:t xml:space="preserve">provide detailed costs for each part of the project.  </w:t>
      </w:r>
    </w:p>
    <w:p w14:paraId="10B402ED" w14:textId="77777777" w:rsidR="00CE3EFD" w:rsidRDefault="00CE3EFD" w:rsidP="00CE3EFD">
      <w:pPr>
        <w:pStyle w:val="ListParagraph"/>
        <w:rPr>
          <w:rFonts w:ascii="Times New Roman" w:hAnsi="Times New Roman"/>
          <w:szCs w:val="24"/>
        </w:rPr>
      </w:pPr>
    </w:p>
    <w:p w14:paraId="64E0E9EE" w14:textId="0566043B" w:rsidR="00CF4A34" w:rsidRPr="00CE3EFD" w:rsidRDefault="00CF4A34" w:rsidP="001F782D">
      <w:pPr>
        <w:pStyle w:val="NoSpacing1"/>
        <w:numPr>
          <w:ilvl w:val="0"/>
          <w:numId w:val="28"/>
        </w:numPr>
        <w:rPr>
          <w:rFonts w:ascii="Times New Roman" w:hAnsi="Times New Roman"/>
          <w:sz w:val="24"/>
          <w:szCs w:val="24"/>
        </w:rPr>
      </w:pPr>
      <w:r w:rsidRPr="00CE3EFD">
        <w:rPr>
          <w:rFonts w:ascii="Times New Roman" w:hAnsi="Times New Roman"/>
          <w:sz w:val="24"/>
          <w:szCs w:val="24"/>
        </w:rPr>
        <w:t xml:space="preserve">Work closely with </w:t>
      </w:r>
      <w:r w:rsidR="00D2482D">
        <w:rPr>
          <w:rFonts w:ascii="Times New Roman" w:hAnsi="Times New Roman"/>
          <w:sz w:val="24"/>
          <w:szCs w:val="24"/>
        </w:rPr>
        <w:t xml:space="preserve">TCHA staff and sub-contractors/vendors, to </w:t>
      </w:r>
      <w:r w:rsidRPr="00CE3EFD">
        <w:rPr>
          <w:rFonts w:ascii="Times New Roman" w:hAnsi="Times New Roman"/>
          <w:sz w:val="24"/>
          <w:szCs w:val="24"/>
        </w:rPr>
        <w:t>ensure best practices are implemented into the project</w:t>
      </w:r>
      <w:r w:rsidRPr="00CE3EFD">
        <w:rPr>
          <w:rFonts w:ascii="Times New Roman" w:hAnsi="Times New Roman"/>
          <w:sz w:val="28"/>
          <w:szCs w:val="28"/>
        </w:rPr>
        <w:t>.</w:t>
      </w:r>
    </w:p>
    <w:p w14:paraId="237B3344" w14:textId="77777777" w:rsidR="00E51074" w:rsidRPr="00E51074" w:rsidRDefault="00E51074" w:rsidP="00E51074">
      <w:pPr>
        <w:pStyle w:val="ColorfulList-Accent11"/>
        <w:rPr>
          <w:rFonts w:ascii="Times New Roman" w:hAnsi="Times New Roman"/>
        </w:rPr>
      </w:pPr>
    </w:p>
    <w:p w14:paraId="486A8F72" w14:textId="38A30B4D" w:rsidR="00242406" w:rsidRPr="00E51074" w:rsidRDefault="00242406" w:rsidP="00077E82">
      <w:pPr>
        <w:pStyle w:val="NoSpacing1"/>
        <w:jc w:val="center"/>
        <w:rPr>
          <w:rFonts w:ascii="Times New Roman" w:hAnsi="Times New Roman"/>
          <w:i/>
          <w:sz w:val="28"/>
          <w:szCs w:val="28"/>
        </w:rPr>
      </w:pPr>
      <w:r w:rsidRPr="00E51074">
        <w:rPr>
          <w:rFonts w:ascii="Times New Roman" w:hAnsi="Times New Roman"/>
          <w:b/>
          <w:i/>
          <w:sz w:val="28"/>
          <w:szCs w:val="28"/>
        </w:rPr>
        <w:t xml:space="preserve">Proposals to assist with these services must be submitted to the </w:t>
      </w:r>
      <w:r w:rsidR="006B1D2B" w:rsidRPr="00E51074">
        <w:rPr>
          <w:rFonts w:ascii="Times New Roman" w:hAnsi="Times New Roman"/>
          <w:b/>
          <w:i/>
          <w:sz w:val="28"/>
          <w:szCs w:val="28"/>
        </w:rPr>
        <w:t xml:space="preserve">Housing Authority </w:t>
      </w:r>
      <w:r w:rsidRPr="00E51074">
        <w:rPr>
          <w:rFonts w:ascii="Times New Roman" w:hAnsi="Times New Roman"/>
          <w:b/>
          <w:i/>
          <w:sz w:val="28"/>
          <w:szCs w:val="28"/>
        </w:rPr>
        <w:t>by</w:t>
      </w:r>
      <w:r w:rsidR="00FF641E">
        <w:rPr>
          <w:rFonts w:ascii="Times New Roman" w:hAnsi="Times New Roman"/>
          <w:b/>
          <w:i/>
          <w:sz w:val="28"/>
          <w:szCs w:val="28"/>
        </w:rPr>
        <w:t xml:space="preserve"> Wednesday, </w:t>
      </w:r>
      <w:r w:rsidR="00D2482D">
        <w:rPr>
          <w:rFonts w:ascii="Times New Roman" w:hAnsi="Times New Roman"/>
          <w:b/>
          <w:i/>
          <w:sz w:val="28"/>
          <w:szCs w:val="28"/>
        </w:rPr>
        <w:t>September 4, 2024</w:t>
      </w:r>
      <w:r w:rsidR="00FF641E">
        <w:rPr>
          <w:rFonts w:ascii="Times New Roman" w:hAnsi="Times New Roman"/>
          <w:b/>
          <w:i/>
          <w:sz w:val="28"/>
          <w:szCs w:val="28"/>
        </w:rPr>
        <w:t xml:space="preserve"> at 4:00 pm</w:t>
      </w:r>
      <w:r w:rsidRPr="00E51074">
        <w:rPr>
          <w:rFonts w:ascii="Times New Roman" w:hAnsi="Times New Roman"/>
          <w:b/>
          <w:i/>
          <w:sz w:val="28"/>
          <w:szCs w:val="28"/>
        </w:rPr>
        <w:t xml:space="preserve">.  </w:t>
      </w:r>
    </w:p>
    <w:p w14:paraId="3B0DD6CA" w14:textId="77777777" w:rsidR="00242406" w:rsidRPr="00E51074" w:rsidRDefault="00242406" w:rsidP="00E70277">
      <w:pPr>
        <w:pStyle w:val="NoSpacing1"/>
        <w:rPr>
          <w:rFonts w:ascii="Times New Roman" w:hAnsi="Times New Roman"/>
        </w:rPr>
      </w:pPr>
    </w:p>
    <w:p w14:paraId="1CF5DD13" w14:textId="70BE8A45" w:rsidR="00242406" w:rsidRPr="00E51074" w:rsidRDefault="00242406" w:rsidP="00E70277">
      <w:pPr>
        <w:pStyle w:val="NoSpacing1"/>
        <w:rPr>
          <w:rFonts w:ascii="Times New Roman" w:hAnsi="Times New Roman"/>
        </w:rPr>
      </w:pPr>
      <w:r w:rsidRPr="00E51074">
        <w:rPr>
          <w:rFonts w:ascii="Times New Roman" w:hAnsi="Times New Roman"/>
        </w:rPr>
        <w:t>Please e</w:t>
      </w:r>
      <w:r w:rsidR="00200936">
        <w:rPr>
          <w:rFonts w:ascii="Times New Roman" w:hAnsi="Times New Roman"/>
        </w:rPr>
        <w:t>m</w:t>
      </w:r>
      <w:r w:rsidR="007B3598">
        <w:rPr>
          <w:rFonts w:ascii="Times New Roman" w:hAnsi="Times New Roman"/>
        </w:rPr>
        <w:t>ail proposals in PDF format to:</w:t>
      </w:r>
      <w:r w:rsidRPr="00E51074">
        <w:rPr>
          <w:rFonts w:ascii="Times New Roman" w:hAnsi="Times New Roman"/>
        </w:rPr>
        <w:t xml:space="preserve"> </w:t>
      </w:r>
      <w:hyperlink r:id="rId8" w:history="1">
        <w:r w:rsidR="00FF641E" w:rsidRPr="000953BE">
          <w:rPr>
            <w:rStyle w:val="Hyperlink"/>
            <w:rFonts w:ascii="Times New Roman" w:hAnsi="Times New Roman"/>
          </w:rPr>
          <w:t>housingtc@xmission.com</w:t>
        </w:r>
      </w:hyperlink>
      <w:r w:rsidR="00FF641E">
        <w:rPr>
          <w:rFonts w:ascii="Times New Roman" w:hAnsi="Times New Roman"/>
        </w:rPr>
        <w:t xml:space="preserve"> </w:t>
      </w:r>
      <w:r w:rsidR="007B3598">
        <w:rPr>
          <w:rFonts w:ascii="Times New Roman" w:hAnsi="Times New Roman"/>
        </w:rPr>
        <w:t>is</w:t>
      </w:r>
      <w:r w:rsidR="00FF641E">
        <w:rPr>
          <w:rFonts w:ascii="Times New Roman" w:hAnsi="Times New Roman"/>
        </w:rPr>
        <w:t xml:space="preserve"> sure to put </w:t>
      </w:r>
      <w:r w:rsidR="00D2482D">
        <w:rPr>
          <w:rFonts w:ascii="Times New Roman" w:hAnsi="Times New Roman"/>
        </w:rPr>
        <w:t xml:space="preserve">Grantsville Apartments land improvement </w:t>
      </w:r>
      <w:r w:rsidR="007B3598">
        <w:rPr>
          <w:rFonts w:ascii="Times New Roman" w:hAnsi="Times New Roman"/>
        </w:rPr>
        <w:t xml:space="preserve">proposal </w:t>
      </w:r>
      <w:r w:rsidR="00FF641E">
        <w:rPr>
          <w:rFonts w:ascii="Times New Roman" w:hAnsi="Times New Roman"/>
        </w:rPr>
        <w:t>in the subject line</w:t>
      </w:r>
      <w:r w:rsidR="007B3598">
        <w:rPr>
          <w:rFonts w:ascii="Times New Roman" w:hAnsi="Times New Roman"/>
        </w:rPr>
        <w:t xml:space="preserve"> of the email.</w:t>
      </w:r>
      <w:r w:rsidR="00FF641E">
        <w:rPr>
          <w:rFonts w:ascii="Times New Roman" w:hAnsi="Times New Roman"/>
        </w:rPr>
        <w:t xml:space="preserve">  </w:t>
      </w:r>
      <w:r w:rsidRPr="00E51074">
        <w:rPr>
          <w:rFonts w:ascii="Times New Roman" w:hAnsi="Times New Roman"/>
        </w:rPr>
        <w:t xml:space="preserve">Proposals received after the deadline will not be accepted.  Please </w:t>
      </w:r>
      <w:r w:rsidR="00FF641E" w:rsidRPr="00E51074">
        <w:rPr>
          <w:rFonts w:ascii="Times New Roman" w:hAnsi="Times New Roman"/>
        </w:rPr>
        <w:t xml:space="preserve">contact </w:t>
      </w:r>
      <w:r w:rsidR="00FF641E">
        <w:rPr>
          <w:rFonts w:ascii="Times New Roman" w:hAnsi="Times New Roman"/>
        </w:rPr>
        <w:t>with</w:t>
      </w:r>
      <w:r w:rsidRPr="00E51074">
        <w:rPr>
          <w:rFonts w:ascii="Times New Roman" w:hAnsi="Times New Roman"/>
        </w:rPr>
        <w:t xml:space="preserve"> any questions you may have regarding this Request for Proposals or any of the requirements outlined in the scope of work to be completed.  </w:t>
      </w:r>
    </w:p>
    <w:p w14:paraId="1F2EE5A4" w14:textId="77777777" w:rsidR="00242406" w:rsidRPr="00E51074" w:rsidRDefault="00242406" w:rsidP="00E70277">
      <w:pPr>
        <w:pStyle w:val="NoSpacing1"/>
        <w:rPr>
          <w:rFonts w:ascii="Times New Roman" w:hAnsi="Times New Roman"/>
        </w:rPr>
      </w:pPr>
    </w:p>
    <w:p w14:paraId="652C7FD8" w14:textId="2ADE3CC5" w:rsidR="00242406" w:rsidRPr="00E51074" w:rsidRDefault="00242406" w:rsidP="00E70277">
      <w:pPr>
        <w:pStyle w:val="NoSpacing1"/>
        <w:rPr>
          <w:rFonts w:ascii="Times New Roman" w:hAnsi="Times New Roman"/>
        </w:rPr>
      </w:pPr>
      <w:r w:rsidRPr="00E51074">
        <w:rPr>
          <w:rFonts w:ascii="Times New Roman" w:hAnsi="Times New Roman"/>
        </w:rPr>
        <w:lastRenderedPageBreak/>
        <w:t>All proposals should be addressed and directed to:</w:t>
      </w:r>
      <w:r w:rsidR="00D2482D">
        <w:rPr>
          <w:rFonts w:ascii="Times New Roman" w:hAnsi="Times New Roman"/>
        </w:rPr>
        <w:t xml:space="preserve"> DeAnn Christiansen, Executive Director</w:t>
      </w:r>
    </w:p>
    <w:p w14:paraId="7731754E" w14:textId="77777777" w:rsidR="00242406" w:rsidRPr="00E51074" w:rsidRDefault="00242406" w:rsidP="00E70277">
      <w:pPr>
        <w:pStyle w:val="NoSpacing1"/>
        <w:rPr>
          <w:rFonts w:ascii="Times New Roman" w:hAnsi="Times New Roman"/>
        </w:rPr>
      </w:pPr>
    </w:p>
    <w:p w14:paraId="3F6E2A7F" w14:textId="0927FA4C" w:rsidR="00A9178E" w:rsidRPr="00E51074" w:rsidRDefault="00A9178E" w:rsidP="00902BD4">
      <w:pPr>
        <w:shd w:val="clear" w:color="auto" w:fill="FFFFFF"/>
        <w:rPr>
          <w:rFonts w:ascii="Times New Roman" w:eastAsia="Times New Roman" w:hAnsi="Times New Roman"/>
          <w:sz w:val="22"/>
          <w:szCs w:val="22"/>
        </w:rPr>
      </w:pPr>
    </w:p>
    <w:p w14:paraId="0061190A" w14:textId="77777777" w:rsidR="00242406" w:rsidRPr="00E51074" w:rsidRDefault="00242406" w:rsidP="00E70277">
      <w:pPr>
        <w:pStyle w:val="NoSpacing1"/>
        <w:rPr>
          <w:rFonts w:ascii="Times New Roman" w:hAnsi="Times New Roman"/>
        </w:rPr>
      </w:pPr>
    </w:p>
    <w:p w14:paraId="280A5260" w14:textId="77777777" w:rsidR="00242406" w:rsidRPr="00E51074" w:rsidRDefault="00242406" w:rsidP="00073B77">
      <w:pPr>
        <w:rPr>
          <w:rFonts w:ascii="Times New Roman" w:hAnsi="Times New Roman"/>
          <w:b/>
          <w:sz w:val="22"/>
          <w:szCs w:val="22"/>
          <w:u w:val="single"/>
        </w:rPr>
      </w:pPr>
      <w:r w:rsidRPr="00E51074">
        <w:rPr>
          <w:rFonts w:ascii="Times New Roman" w:hAnsi="Times New Roman"/>
          <w:b/>
          <w:sz w:val="22"/>
          <w:szCs w:val="22"/>
          <w:u w:val="single"/>
        </w:rPr>
        <w:t>Proposal Requirements</w:t>
      </w:r>
    </w:p>
    <w:p w14:paraId="2F06FA21" w14:textId="77777777" w:rsidR="00242406" w:rsidRPr="00E51074" w:rsidRDefault="00242406" w:rsidP="000A79C4">
      <w:pPr>
        <w:pStyle w:val="ColorfulList-Accent11"/>
        <w:numPr>
          <w:ilvl w:val="0"/>
          <w:numId w:val="23"/>
        </w:numPr>
        <w:rPr>
          <w:rFonts w:ascii="Times New Roman" w:hAnsi="Times New Roman"/>
          <w:b/>
          <w:sz w:val="22"/>
          <w:szCs w:val="22"/>
        </w:rPr>
      </w:pPr>
      <w:r w:rsidRPr="00E51074">
        <w:rPr>
          <w:rFonts w:ascii="Times New Roman" w:hAnsi="Times New Roman"/>
          <w:b/>
          <w:sz w:val="22"/>
          <w:szCs w:val="22"/>
        </w:rPr>
        <w:t>Cover letter</w:t>
      </w:r>
    </w:p>
    <w:p w14:paraId="39B69044" w14:textId="77777777" w:rsidR="00242406" w:rsidRPr="00E51074" w:rsidRDefault="00242406" w:rsidP="00695AFA">
      <w:pPr>
        <w:pStyle w:val="ColorfulList-Accent11"/>
        <w:numPr>
          <w:ilvl w:val="0"/>
          <w:numId w:val="23"/>
        </w:numPr>
        <w:rPr>
          <w:rFonts w:ascii="Times New Roman" w:hAnsi="Times New Roman"/>
          <w:b/>
          <w:sz w:val="22"/>
          <w:szCs w:val="22"/>
        </w:rPr>
      </w:pPr>
      <w:r w:rsidRPr="00E51074">
        <w:rPr>
          <w:rFonts w:ascii="Times New Roman" w:hAnsi="Times New Roman"/>
          <w:b/>
          <w:sz w:val="22"/>
          <w:szCs w:val="22"/>
        </w:rPr>
        <w:t>Names of the Owner, Partner, or Officer of the business.</w:t>
      </w:r>
    </w:p>
    <w:p w14:paraId="2BC95719" w14:textId="77777777" w:rsidR="00242406" w:rsidRPr="00E51074" w:rsidRDefault="00242406" w:rsidP="00695AFA">
      <w:pPr>
        <w:pStyle w:val="ColorfulList-Accent11"/>
        <w:numPr>
          <w:ilvl w:val="0"/>
          <w:numId w:val="23"/>
        </w:numPr>
        <w:rPr>
          <w:rFonts w:ascii="Times New Roman" w:hAnsi="Times New Roman"/>
          <w:b/>
          <w:sz w:val="22"/>
          <w:szCs w:val="22"/>
        </w:rPr>
      </w:pPr>
      <w:r w:rsidRPr="00E51074">
        <w:rPr>
          <w:rFonts w:ascii="Times New Roman" w:hAnsi="Times New Roman"/>
          <w:b/>
          <w:sz w:val="22"/>
          <w:szCs w:val="22"/>
        </w:rPr>
        <w:t xml:space="preserve">Resumes:  Please include resumes of key principals and individuals who will be overseeing or involved with this project.  </w:t>
      </w:r>
    </w:p>
    <w:p w14:paraId="661F1E1D" w14:textId="23224AE6" w:rsidR="00E51074" w:rsidRPr="00E51074" w:rsidRDefault="00E51074" w:rsidP="00695AFA">
      <w:pPr>
        <w:pStyle w:val="BodyText"/>
        <w:numPr>
          <w:ilvl w:val="0"/>
          <w:numId w:val="23"/>
        </w:numPr>
        <w:overflowPunct w:val="0"/>
        <w:autoSpaceDE w:val="0"/>
        <w:autoSpaceDN w:val="0"/>
        <w:adjustRightInd w:val="0"/>
        <w:spacing w:after="120"/>
        <w:textAlignment w:val="baseline"/>
        <w:rPr>
          <w:b/>
          <w:sz w:val="22"/>
          <w:szCs w:val="22"/>
        </w:rPr>
      </w:pPr>
      <w:r w:rsidRPr="00E51074">
        <w:rPr>
          <w:b/>
          <w:sz w:val="22"/>
          <w:szCs w:val="22"/>
        </w:rPr>
        <w:t>Description of Expe</w:t>
      </w:r>
      <w:r w:rsidR="00CF4A34">
        <w:rPr>
          <w:b/>
          <w:sz w:val="22"/>
          <w:szCs w:val="22"/>
        </w:rPr>
        <w:t xml:space="preserve">rience related to </w:t>
      </w:r>
      <w:r w:rsidR="00D2482D">
        <w:rPr>
          <w:b/>
          <w:sz w:val="22"/>
          <w:szCs w:val="22"/>
        </w:rPr>
        <w:t>completion of such a scope of work.</w:t>
      </w:r>
    </w:p>
    <w:p w14:paraId="3C8A48B7" w14:textId="081AA99F" w:rsidR="00242406" w:rsidRPr="00D2482D" w:rsidRDefault="00242406" w:rsidP="009853C7">
      <w:pPr>
        <w:pStyle w:val="BodyText"/>
        <w:numPr>
          <w:ilvl w:val="0"/>
          <w:numId w:val="23"/>
        </w:numPr>
        <w:overflowPunct w:val="0"/>
        <w:autoSpaceDE w:val="0"/>
        <w:autoSpaceDN w:val="0"/>
        <w:adjustRightInd w:val="0"/>
        <w:spacing w:after="120"/>
        <w:textAlignment w:val="baseline"/>
        <w:rPr>
          <w:b/>
          <w:sz w:val="22"/>
          <w:szCs w:val="22"/>
        </w:rPr>
      </w:pPr>
      <w:r w:rsidRPr="00D2482D">
        <w:rPr>
          <w:b/>
          <w:sz w:val="22"/>
          <w:szCs w:val="22"/>
        </w:rPr>
        <w:t>Associations:  Please provide a description of any associations with other firms or any form of subcontracting that is planned for the project.  References:  Please include a minimum of three referen</w:t>
      </w:r>
      <w:r w:rsidR="00E51074" w:rsidRPr="00D2482D">
        <w:rPr>
          <w:b/>
          <w:sz w:val="22"/>
          <w:szCs w:val="22"/>
        </w:rPr>
        <w:t>ces</w:t>
      </w:r>
      <w:r w:rsidRPr="00D2482D">
        <w:rPr>
          <w:b/>
          <w:sz w:val="22"/>
          <w:szCs w:val="22"/>
        </w:rPr>
        <w:t xml:space="preserve">. </w:t>
      </w:r>
    </w:p>
    <w:p w14:paraId="20146D59" w14:textId="77777777" w:rsidR="00242406" w:rsidRPr="001D6A45" w:rsidRDefault="00242406" w:rsidP="001D6A45">
      <w:pPr>
        <w:pStyle w:val="ColorfulList-Accent11"/>
        <w:numPr>
          <w:ilvl w:val="0"/>
          <w:numId w:val="23"/>
        </w:numPr>
        <w:rPr>
          <w:rFonts w:ascii="Times New Roman" w:hAnsi="Times New Roman"/>
          <w:b/>
          <w:sz w:val="22"/>
          <w:szCs w:val="22"/>
        </w:rPr>
      </w:pPr>
      <w:r w:rsidRPr="00E51074">
        <w:rPr>
          <w:rFonts w:ascii="Times New Roman" w:hAnsi="Times New Roman"/>
          <w:b/>
          <w:sz w:val="22"/>
          <w:szCs w:val="22"/>
        </w:rPr>
        <w:t xml:space="preserve">Disclosure of Claims:  Please disclose any claims, lawsuits, or formal disputes for work or services previously or currently being performed.  </w:t>
      </w:r>
      <w:r w:rsidRPr="001D6A45">
        <w:rPr>
          <w:rFonts w:ascii="Times New Roman" w:hAnsi="Times New Roman"/>
          <w:b/>
          <w:sz w:val="22"/>
          <w:szCs w:val="22"/>
        </w:rPr>
        <w:t xml:space="preserve"> </w:t>
      </w:r>
    </w:p>
    <w:p w14:paraId="4AB3B324" w14:textId="77777777" w:rsidR="00CE3EFD" w:rsidRDefault="00242406" w:rsidP="00CE3EFD">
      <w:pPr>
        <w:pStyle w:val="ColorfulList-Accent11"/>
        <w:numPr>
          <w:ilvl w:val="0"/>
          <w:numId w:val="23"/>
        </w:numPr>
        <w:rPr>
          <w:rFonts w:ascii="Times New Roman" w:hAnsi="Times New Roman"/>
          <w:b/>
          <w:sz w:val="22"/>
          <w:szCs w:val="22"/>
        </w:rPr>
      </w:pPr>
      <w:r w:rsidRPr="00E51074">
        <w:rPr>
          <w:rFonts w:ascii="Times New Roman" w:hAnsi="Times New Roman"/>
          <w:b/>
          <w:sz w:val="22"/>
          <w:szCs w:val="22"/>
        </w:rPr>
        <w:t>Cost proposal:  Please detail all costs required to assist with these services and required timelines for payments.</w:t>
      </w:r>
    </w:p>
    <w:p w14:paraId="6AEC54AD" w14:textId="77777777" w:rsidR="00242406" w:rsidRPr="00CE3EFD" w:rsidRDefault="00242406" w:rsidP="00CE3EFD">
      <w:pPr>
        <w:pStyle w:val="ColorfulList-Accent11"/>
        <w:numPr>
          <w:ilvl w:val="0"/>
          <w:numId w:val="23"/>
        </w:numPr>
        <w:rPr>
          <w:rFonts w:ascii="Times New Roman" w:hAnsi="Times New Roman"/>
          <w:b/>
          <w:sz w:val="22"/>
          <w:szCs w:val="22"/>
        </w:rPr>
      </w:pPr>
      <w:r w:rsidRPr="00CE3EFD">
        <w:rPr>
          <w:rFonts w:ascii="Times New Roman" w:hAnsi="Times New Roman"/>
          <w:b/>
          <w:sz w:val="22"/>
          <w:szCs w:val="22"/>
        </w:rPr>
        <w:t>Timetable for completion of the services: Please outline the expected timeline to compete the full scope of services outlined below.</w:t>
      </w:r>
    </w:p>
    <w:p w14:paraId="07796092" w14:textId="77777777" w:rsidR="00242406" w:rsidRPr="00E51074" w:rsidRDefault="00242406" w:rsidP="00F05AF1">
      <w:pPr>
        <w:pStyle w:val="ColorfulList-Accent11"/>
        <w:ind w:left="0"/>
        <w:rPr>
          <w:rFonts w:ascii="Times New Roman" w:hAnsi="Times New Roman"/>
          <w:b/>
          <w:sz w:val="22"/>
          <w:szCs w:val="22"/>
          <w:u w:val="single"/>
        </w:rPr>
      </w:pPr>
    </w:p>
    <w:p w14:paraId="12354F4C" w14:textId="77777777" w:rsidR="001D6A45" w:rsidRDefault="001D6A45" w:rsidP="00F05AF1">
      <w:pPr>
        <w:pStyle w:val="ColorfulList-Accent11"/>
        <w:ind w:left="0"/>
        <w:rPr>
          <w:rFonts w:ascii="Times New Roman" w:hAnsi="Times New Roman"/>
          <w:b/>
          <w:sz w:val="22"/>
          <w:szCs w:val="22"/>
          <w:u w:val="single"/>
        </w:rPr>
      </w:pPr>
    </w:p>
    <w:p w14:paraId="222FC870" w14:textId="77777777" w:rsidR="00242406" w:rsidRPr="00E51074" w:rsidRDefault="00242406" w:rsidP="00F05AF1">
      <w:pPr>
        <w:pStyle w:val="ColorfulList-Accent11"/>
        <w:ind w:left="0"/>
        <w:rPr>
          <w:rFonts w:ascii="Times New Roman" w:hAnsi="Times New Roman"/>
          <w:b/>
          <w:sz w:val="22"/>
          <w:szCs w:val="22"/>
          <w:u w:val="single"/>
        </w:rPr>
      </w:pPr>
      <w:r w:rsidRPr="00E51074">
        <w:rPr>
          <w:rFonts w:ascii="Times New Roman" w:hAnsi="Times New Roman"/>
          <w:b/>
          <w:sz w:val="22"/>
          <w:szCs w:val="22"/>
          <w:u w:val="single"/>
        </w:rPr>
        <w:t>Project Award</w:t>
      </w:r>
    </w:p>
    <w:p w14:paraId="1E294283" w14:textId="77777777" w:rsidR="00347322" w:rsidRDefault="00347322" w:rsidP="00F05AF1">
      <w:pPr>
        <w:pStyle w:val="ColorfulList-Accent11"/>
        <w:ind w:left="0"/>
        <w:rPr>
          <w:rFonts w:ascii="Times New Roman" w:hAnsi="Times New Roman"/>
          <w:sz w:val="22"/>
          <w:szCs w:val="22"/>
        </w:rPr>
      </w:pPr>
    </w:p>
    <w:p w14:paraId="2FE95C8E" w14:textId="77777777" w:rsidR="00242406" w:rsidRPr="00E51074" w:rsidRDefault="00242406" w:rsidP="00F05AF1">
      <w:pPr>
        <w:pStyle w:val="ColorfulList-Accent11"/>
        <w:ind w:left="0"/>
        <w:rPr>
          <w:rFonts w:ascii="Times New Roman" w:hAnsi="Times New Roman"/>
          <w:sz w:val="22"/>
          <w:szCs w:val="22"/>
        </w:rPr>
      </w:pPr>
      <w:r w:rsidRPr="00E51074">
        <w:rPr>
          <w:rFonts w:ascii="Times New Roman" w:hAnsi="Times New Roman"/>
          <w:sz w:val="22"/>
          <w:szCs w:val="22"/>
        </w:rPr>
        <w:t xml:space="preserve">The rating factors and values to be used in award of this contract are </w:t>
      </w:r>
      <w:r w:rsidR="00347322">
        <w:rPr>
          <w:rFonts w:ascii="Times New Roman" w:hAnsi="Times New Roman"/>
          <w:sz w:val="22"/>
          <w:szCs w:val="22"/>
        </w:rPr>
        <w:t>as follows and out of a possible 100 points</w:t>
      </w:r>
      <w:r w:rsidRPr="00E51074">
        <w:rPr>
          <w:rFonts w:ascii="Times New Roman" w:hAnsi="Times New Roman"/>
          <w:sz w:val="22"/>
          <w:szCs w:val="22"/>
        </w:rPr>
        <w:t>:</w:t>
      </w:r>
    </w:p>
    <w:p w14:paraId="26907992" w14:textId="77777777" w:rsidR="00242406" w:rsidRPr="00E51074" w:rsidRDefault="00242406" w:rsidP="00497BAF">
      <w:pPr>
        <w:pStyle w:val="ColorfulList-Accent11"/>
        <w:rPr>
          <w:rFonts w:ascii="Times New Roman" w:hAnsi="Times New Roman"/>
          <w:b/>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912"/>
      </w:tblGrid>
      <w:tr w:rsidR="00242406" w:rsidRPr="00E51074" w14:paraId="485520FF" w14:textId="77777777" w:rsidTr="00497BAF">
        <w:tc>
          <w:tcPr>
            <w:tcW w:w="7088" w:type="dxa"/>
            <w:vAlign w:val="center"/>
          </w:tcPr>
          <w:p w14:paraId="0F94A28B" w14:textId="77777777" w:rsidR="00242406" w:rsidRPr="005A5367" w:rsidRDefault="00242406" w:rsidP="00497BAF">
            <w:pPr>
              <w:pStyle w:val="BodyText"/>
              <w:jc w:val="center"/>
              <w:rPr>
                <w:b/>
                <w:sz w:val="22"/>
                <w:szCs w:val="22"/>
              </w:rPr>
            </w:pPr>
            <w:r w:rsidRPr="005A5367">
              <w:rPr>
                <w:b/>
                <w:sz w:val="22"/>
                <w:szCs w:val="22"/>
              </w:rPr>
              <w:t>Criteria</w:t>
            </w:r>
          </w:p>
        </w:tc>
        <w:tc>
          <w:tcPr>
            <w:tcW w:w="1912" w:type="dxa"/>
            <w:vAlign w:val="center"/>
          </w:tcPr>
          <w:p w14:paraId="542C736E" w14:textId="77777777" w:rsidR="00242406" w:rsidRPr="005A5367" w:rsidRDefault="00242406" w:rsidP="00497BAF">
            <w:pPr>
              <w:pStyle w:val="BodyText"/>
              <w:jc w:val="center"/>
              <w:rPr>
                <w:b/>
                <w:sz w:val="22"/>
                <w:szCs w:val="22"/>
              </w:rPr>
            </w:pPr>
            <w:r w:rsidRPr="005A5367">
              <w:rPr>
                <w:b/>
                <w:sz w:val="22"/>
                <w:szCs w:val="22"/>
              </w:rPr>
              <w:t>Points</w:t>
            </w:r>
          </w:p>
        </w:tc>
      </w:tr>
      <w:tr w:rsidR="00242406" w:rsidRPr="00E51074" w14:paraId="4FFF7EF5" w14:textId="77777777" w:rsidTr="00497BAF">
        <w:tc>
          <w:tcPr>
            <w:tcW w:w="7088" w:type="dxa"/>
            <w:vAlign w:val="center"/>
          </w:tcPr>
          <w:p w14:paraId="04DFAEE8" w14:textId="3A550DD2" w:rsidR="00242406" w:rsidRPr="005A5367" w:rsidRDefault="00347322" w:rsidP="00497BAF">
            <w:pPr>
              <w:pStyle w:val="BodyText"/>
              <w:rPr>
                <w:sz w:val="22"/>
                <w:szCs w:val="22"/>
              </w:rPr>
            </w:pPr>
            <w:r w:rsidRPr="005A5367">
              <w:rPr>
                <w:b/>
                <w:sz w:val="22"/>
                <w:szCs w:val="22"/>
              </w:rPr>
              <w:t>Relevant Experience</w:t>
            </w:r>
            <w:r w:rsidR="00CF4A34">
              <w:rPr>
                <w:b/>
                <w:sz w:val="22"/>
                <w:szCs w:val="22"/>
              </w:rPr>
              <w:t xml:space="preserve"> with the </w:t>
            </w:r>
            <w:r w:rsidR="00D2482D">
              <w:rPr>
                <w:b/>
                <w:sz w:val="22"/>
                <w:szCs w:val="22"/>
              </w:rPr>
              <w:t xml:space="preserve">improvement of raw land and building experience for storage sheds.  </w:t>
            </w:r>
          </w:p>
        </w:tc>
        <w:tc>
          <w:tcPr>
            <w:tcW w:w="1912" w:type="dxa"/>
            <w:vAlign w:val="center"/>
          </w:tcPr>
          <w:p w14:paraId="1445ACB6" w14:textId="77777777" w:rsidR="00242406" w:rsidRPr="005A5367" w:rsidRDefault="00347322" w:rsidP="00F05AF1">
            <w:pPr>
              <w:pStyle w:val="BodyText"/>
              <w:jc w:val="center"/>
              <w:rPr>
                <w:sz w:val="22"/>
                <w:szCs w:val="22"/>
              </w:rPr>
            </w:pPr>
            <w:r w:rsidRPr="005A5367">
              <w:rPr>
                <w:sz w:val="22"/>
                <w:szCs w:val="22"/>
              </w:rPr>
              <w:t>40</w:t>
            </w:r>
          </w:p>
        </w:tc>
      </w:tr>
      <w:tr w:rsidR="00242406" w:rsidRPr="00E51074" w14:paraId="229470EB" w14:textId="77777777" w:rsidTr="00497BAF">
        <w:tc>
          <w:tcPr>
            <w:tcW w:w="7088" w:type="dxa"/>
            <w:vAlign w:val="center"/>
          </w:tcPr>
          <w:p w14:paraId="17B669BA" w14:textId="77777777" w:rsidR="00242406" w:rsidRPr="005A5367" w:rsidRDefault="00347322" w:rsidP="00347322">
            <w:pPr>
              <w:pStyle w:val="BodyText"/>
              <w:rPr>
                <w:sz w:val="22"/>
                <w:szCs w:val="22"/>
              </w:rPr>
            </w:pPr>
            <w:r w:rsidRPr="005A5367">
              <w:rPr>
                <w:b/>
                <w:sz w:val="22"/>
                <w:szCs w:val="22"/>
              </w:rPr>
              <w:t>Qualifications</w:t>
            </w:r>
          </w:p>
        </w:tc>
        <w:tc>
          <w:tcPr>
            <w:tcW w:w="1912" w:type="dxa"/>
            <w:vAlign w:val="center"/>
          </w:tcPr>
          <w:p w14:paraId="4C02CD8D" w14:textId="77777777" w:rsidR="00242406" w:rsidRPr="005A5367" w:rsidRDefault="001D6A45" w:rsidP="00F05AF1">
            <w:pPr>
              <w:pStyle w:val="BodyText"/>
              <w:jc w:val="center"/>
              <w:rPr>
                <w:sz w:val="22"/>
                <w:szCs w:val="22"/>
              </w:rPr>
            </w:pPr>
            <w:r>
              <w:rPr>
                <w:sz w:val="22"/>
                <w:szCs w:val="22"/>
              </w:rPr>
              <w:t>10</w:t>
            </w:r>
          </w:p>
        </w:tc>
      </w:tr>
      <w:tr w:rsidR="00242406" w:rsidRPr="00E51074" w14:paraId="5C6AD765" w14:textId="77777777" w:rsidTr="00497BAF">
        <w:tc>
          <w:tcPr>
            <w:tcW w:w="7088" w:type="dxa"/>
            <w:vAlign w:val="center"/>
          </w:tcPr>
          <w:p w14:paraId="33BCA0EB" w14:textId="77777777" w:rsidR="00242406" w:rsidRPr="005A5367" w:rsidRDefault="00242406" w:rsidP="00347322">
            <w:pPr>
              <w:pStyle w:val="BodyText"/>
              <w:rPr>
                <w:sz w:val="22"/>
                <w:szCs w:val="22"/>
              </w:rPr>
            </w:pPr>
            <w:r w:rsidRPr="005A5367">
              <w:rPr>
                <w:b/>
                <w:sz w:val="22"/>
                <w:szCs w:val="22"/>
              </w:rPr>
              <w:t>Cost</w:t>
            </w:r>
          </w:p>
        </w:tc>
        <w:tc>
          <w:tcPr>
            <w:tcW w:w="1912" w:type="dxa"/>
            <w:vAlign w:val="center"/>
          </w:tcPr>
          <w:p w14:paraId="66761E07" w14:textId="77777777" w:rsidR="00242406" w:rsidRPr="005A5367" w:rsidRDefault="00347322" w:rsidP="00F05AF1">
            <w:pPr>
              <w:pStyle w:val="BodyText"/>
              <w:jc w:val="center"/>
              <w:rPr>
                <w:sz w:val="22"/>
                <w:szCs w:val="22"/>
              </w:rPr>
            </w:pPr>
            <w:r w:rsidRPr="005A5367">
              <w:rPr>
                <w:sz w:val="22"/>
                <w:szCs w:val="22"/>
              </w:rPr>
              <w:t>20</w:t>
            </w:r>
          </w:p>
        </w:tc>
      </w:tr>
      <w:tr w:rsidR="00242406" w:rsidRPr="00E51074" w14:paraId="0587D753" w14:textId="77777777" w:rsidTr="00497BAF">
        <w:tc>
          <w:tcPr>
            <w:tcW w:w="7088" w:type="dxa"/>
            <w:vAlign w:val="center"/>
          </w:tcPr>
          <w:p w14:paraId="09D62A44" w14:textId="371E71AE" w:rsidR="00242406" w:rsidRPr="005A5367" w:rsidRDefault="00242406" w:rsidP="00497BAF">
            <w:pPr>
              <w:pStyle w:val="BodyText"/>
              <w:rPr>
                <w:b/>
                <w:sz w:val="22"/>
                <w:szCs w:val="22"/>
              </w:rPr>
            </w:pPr>
          </w:p>
        </w:tc>
        <w:tc>
          <w:tcPr>
            <w:tcW w:w="1912" w:type="dxa"/>
            <w:vAlign w:val="center"/>
          </w:tcPr>
          <w:p w14:paraId="78202DBE" w14:textId="08760F38" w:rsidR="00347322" w:rsidRPr="005A5367" w:rsidRDefault="00347322" w:rsidP="00347322">
            <w:pPr>
              <w:pStyle w:val="BodyText"/>
              <w:jc w:val="center"/>
              <w:rPr>
                <w:sz w:val="22"/>
                <w:szCs w:val="22"/>
              </w:rPr>
            </w:pPr>
          </w:p>
        </w:tc>
      </w:tr>
      <w:tr w:rsidR="00347322" w:rsidRPr="00E51074" w14:paraId="5A6B5E69" w14:textId="77777777" w:rsidTr="00497BAF">
        <w:tc>
          <w:tcPr>
            <w:tcW w:w="7088" w:type="dxa"/>
            <w:vAlign w:val="center"/>
          </w:tcPr>
          <w:p w14:paraId="475C4406" w14:textId="49459DB3" w:rsidR="00347322" w:rsidRPr="005A5367" w:rsidRDefault="00CE3EFD" w:rsidP="004E21EE">
            <w:pPr>
              <w:pStyle w:val="BodyText"/>
              <w:rPr>
                <w:sz w:val="22"/>
                <w:szCs w:val="22"/>
              </w:rPr>
            </w:pPr>
            <w:r>
              <w:rPr>
                <w:b/>
                <w:sz w:val="22"/>
                <w:szCs w:val="22"/>
              </w:rPr>
              <w:t xml:space="preserve">Experience with </w:t>
            </w:r>
            <w:r w:rsidR="00D2482D">
              <w:rPr>
                <w:b/>
                <w:sz w:val="22"/>
                <w:szCs w:val="22"/>
              </w:rPr>
              <w:t xml:space="preserve">design and construction </w:t>
            </w:r>
          </w:p>
        </w:tc>
        <w:tc>
          <w:tcPr>
            <w:tcW w:w="1912" w:type="dxa"/>
            <w:vAlign w:val="center"/>
          </w:tcPr>
          <w:p w14:paraId="39AA6ED9" w14:textId="3F1A1DED" w:rsidR="00347322" w:rsidRPr="005A5367" w:rsidRDefault="000B762D" w:rsidP="004E21EE">
            <w:pPr>
              <w:pStyle w:val="BodyText"/>
              <w:jc w:val="center"/>
              <w:rPr>
                <w:sz w:val="22"/>
                <w:szCs w:val="22"/>
              </w:rPr>
            </w:pPr>
            <w:r>
              <w:rPr>
                <w:sz w:val="22"/>
                <w:szCs w:val="22"/>
              </w:rPr>
              <w:t>30</w:t>
            </w:r>
          </w:p>
        </w:tc>
      </w:tr>
    </w:tbl>
    <w:p w14:paraId="6411CB58" w14:textId="77777777" w:rsidR="00242406" w:rsidRPr="00E51074" w:rsidRDefault="00242406" w:rsidP="00073B77">
      <w:pPr>
        <w:rPr>
          <w:rFonts w:ascii="Times New Roman" w:hAnsi="Times New Roman"/>
          <w:b/>
          <w:sz w:val="22"/>
          <w:szCs w:val="22"/>
          <w:u w:val="single"/>
        </w:rPr>
      </w:pPr>
    </w:p>
    <w:p w14:paraId="19B2C9B6" w14:textId="77777777" w:rsidR="00242406" w:rsidRPr="00E51074" w:rsidRDefault="00242406" w:rsidP="00073B77">
      <w:pPr>
        <w:rPr>
          <w:rFonts w:ascii="Times New Roman" w:hAnsi="Times New Roman"/>
          <w:sz w:val="22"/>
          <w:szCs w:val="22"/>
          <w:u w:val="single"/>
        </w:rPr>
      </w:pPr>
      <w:r w:rsidRPr="00E51074">
        <w:rPr>
          <w:rFonts w:ascii="Times New Roman" w:hAnsi="Times New Roman"/>
          <w:b/>
          <w:sz w:val="22"/>
          <w:szCs w:val="22"/>
          <w:u w:val="single"/>
        </w:rPr>
        <w:t>General Background</w:t>
      </w:r>
    </w:p>
    <w:p w14:paraId="7AF0FD51" w14:textId="77777777" w:rsidR="00347322" w:rsidRDefault="00347322" w:rsidP="00174025">
      <w:pPr>
        <w:pStyle w:val="BodyText"/>
        <w:rPr>
          <w:sz w:val="22"/>
          <w:szCs w:val="22"/>
        </w:rPr>
      </w:pPr>
    </w:p>
    <w:p w14:paraId="0A330118" w14:textId="747C17AE" w:rsidR="005D45B4" w:rsidRPr="00E51074" w:rsidRDefault="005D45B4" w:rsidP="00174025">
      <w:pPr>
        <w:pStyle w:val="BodyText"/>
        <w:rPr>
          <w:sz w:val="22"/>
          <w:szCs w:val="22"/>
        </w:rPr>
      </w:pPr>
      <w:r w:rsidRPr="00E51074">
        <w:rPr>
          <w:sz w:val="22"/>
          <w:szCs w:val="22"/>
        </w:rPr>
        <w:t xml:space="preserve">The </w:t>
      </w:r>
      <w:r w:rsidR="00D2482D">
        <w:rPr>
          <w:sz w:val="22"/>
          <w:szCs w:val="22"/>
        </w:rPr>
        <w:t>TCHA is anticipating awarding a contract for services for this project September 17, 2024 and anticipates it being completed before year end 2024.</w:t>
      </w:r>
    </w:p>
    <w:p w14:paraId="61BDA226" w14:textId="77777777" w:rsidR="005D45B4" w:rsidRPr="00E51074" w:rsidRDefault="005D45B4" w:rsidP="00174025">
      <w:pPr>
        <w:pStyle w:val="BodyText"/>
        <w:rPr>
          <w:sz w:val="22"/>
          <w:szCs w:val="22"/>
        </w:rPr>
      </w:pPr>
    </w:p>
    <w:p w14:paraId="430280FE" w14:textId="77777777" w:rsidR="00242406" w:rsidRPr="00E51074" w:rsidRDefault="00242406" w:rsidP="00CC3D65">
      <w:pPr>
        <w:pStyle w:val="Heading3"/>
        <w:rPr>
          <w:rFonts w:ascii="Times New Roman" w:hAnsi="Times New Roman"/>
          <w:sz w:val="22"/>
          <w:szCs w:val="22"/>
          <w:u w:val="single"/>
        </w:rPr>
      </w:pPr>
      <w:r w:rsidRPr="00E51074">
        <w:rPr>
          <w:rFonts w:ascii="Times New Roman" w:hAnsi="Times New Roman"/>
          <w:sz w:val="22"/>
          <w:szCs w:val="22"/>
          <w:u w:val="single"/>
        </w:rPr>
        <w:t xml:space="preserve">Compensation </w:t>
      </w:r>
    </w:p>
    <w:p w14:paraId="521B6D69" w14:textId="77777777" w:rsidR="00242406" w:rsidRPr="00E51074" w:rsidRDefault="00242406" w:rsidP="00CC3D65">
      <w:pPr>
        <w:pStyle w:val="BodyText"/>
        <w:rPr>
          <w:sz w:val="22"/>
          <w:szCs w:val="22"/>
        </w:rPr>
      </w:pPr>
      <w:r w:rsidRPr="00E51074">
        <w:rPr>
          <w:sz w:val="22"/>
          <w:szCs w:val="22"/>
        </w:rPr>
        <w:t>The proposal should provide a cost for all work associated with the provision of these services.  The final cost of services may be negotiated, prior to award of the contract.</w:t>
      </w:r>
    </w:p>
    <w:p w14:paraId="5E2CAB12" w14:textId="77777777" w:rsidR="00242406" w:rsidRDefault="00242406" w:rsidP="006E40C4">
      <w:pPr>
        <w:pStyle w:val="BodyText"/>
        <w:rPr>
          <w:sz w:val="22"/>
          <w:szCs w:val="22"/>
        </w:rPr>
      </w:pPr>
    </w:p>
    <w:p w14:paraId="72ABC9F2" w14:textId="013A8CCA" w:rsidR="001D6A45" w:rsidRPr="001D6A45" w:rsidRDefault="001D6A45" w:rsidP="006E40C4">
      <w:pPr>
        <w:pStyle w:val="BodyText"/>
        <w:rPr>
          <w:b/>
          <w:sz w:val="32"/>
          <w:szCs w:val="32"/>
        </w:rPr>
      </w:pPr>
      <w:r>
        <w:rPr>
          <w:b/>
          <w:sz w:val="32"/>
          <w:szCs w:val="32"/>
        </w:rPr>
        <w:t>IF YOU ARE SELECTED FOR AN INTE</w:t>
      </w:r>
      <w:r w:rsidR="000B762D">
        <w:rPr>
          <w:b/>
          <w:sz w:val="32"/>
          <w:szCs w:val="32"/>
        </w:rPr>
        <w:t>RVIEW IT WILL BE SCHEDULED FOR (DATE)</w:t>
      </w:r>
      <w:r w:rsidR="00200936">
        <w:rPr>
          <w:b/>
          <w:sz w:val="32"/>
          <w:szCs w:val="32"/>
        </w:rPr>
        <w:t xml:space="preserve"> AT (NAME) </w:t>
      </w:r>
      <w:r>
        <w:rPr>
          <w:b/>
          <w:sz w:val="32"/>
          <w:szCs w:val="32"/>
        </w:rPr>
        <w:t>AUTHORITY OFFICES</w:t>
      </w:r>
    </w:p>
    <w:sectPr w:rsidR="001D6A45" w:rsidRPr="001D6A45" w:rsidSect="005F1B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1C0B" w14:textId="77777777" w:rsidR="00200936" w:rsidRDefault="00200936" w:rsidP="000A0D93">
      <w:r>
        <w:separator/>
      </w:r>
    </w:p>
  </w:endnote>
  <w:endnote w:type="continuationSeparator" w:id="0">
    <w:p w14:paraId="273049CE" w14:textId="77777777" w:rsidR="00200936" w:rsidRDefault="00200936" w:rsidP="000A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D6DA" w14:textId="77777777" w:rsidR="00200936" w:rsidRPr="000A0D93" w:rsidRDefault="00200936">
    <w:pPr>
      <w:pStyle w:val="Footer"/>
      <w:jc w:val="right"/>
      <w:rPr>
        <w:rFonts w:ascii="Calibri" w:hAnsi="Calibri"/>
        <w:sz w:val="22"/>
        <w:szCs w:val="22"/>
      </w:rPr>
    </w:pPr>
    <w:r w:rsidRPr="000A0D93">
      <w:rPr>
        <w:rFonts w:ascii="Calibri" w:hAnsi="Calibri"/>
        <w:sz w:val="22"/>
        <w:szCs w:val="22"/>
      </w:rPr>
      <w:fldChar w:fldCharType="begin"/>
    </w:r>
    <w:r w:rsidRPr="000A0D93">
      <w:rPr>
        <w:rFonts w:ascii="Calibri" w:hAnsi="Calibri"/>
        <w:sz w:val="22"/>
        <w:szCs w:val="22"/>
      </w:rPr>
      <w:instrText xml:space="preserve"> PAGE   \* MERGEFORMAT </w:instrText>
    </w:r>
    <w:r w:rsidRPr="000A0D93">
      <w:rPr>
        <w:rFonts w:ascii="Calibri" w:hAnsi="Calibri"/>
        <w:sz w:val="22"/>
        <w:szCs w:val="22"/>
      </w:rPr>
      <w:fldChar w:fldCharType="separate"/>
    </w:r>
    <w:r w:rsidR="007B3598">
      <w:rPr>
        <w:rFonts w:ascii="Calibri" w:hAnsi="Calibri"/>
        <w:noProof/>
        <w:sz w:val="22"/>
        <w:szCs w:val="22"/>
      </w:rPr>
      <w:t>1</w:t>
    </w:r>
    <w:r w:rsidRPr="000A0D93">
      <w:rPr>
        <w:rFonts w:ascii="Calibri" w:hAnsi="Calibri"/>
        <w:sz w:val="22"/>
        <w:szCs w:val="22"/>
      </w:rPr>
      <w:fldChar w:fldCharType="end"/>
    </w:r>
  </w:p>
  <w:p w14:paraId="1BE14EBA" w14:textId="77777777" w:rsidR="00200936" w:rsidRDefault="0020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F4525" w14:textId="77777777" w:rsidR="00200936" w:rsidRDefault="00200936" w:rsidP="000A0D93">
      <w:r>
        <w:separator/>
      </w:r>
    </w:p>
  </w:footnote>
  <w:footnote w:type="continuationSeparator" w:id="0">
    <w:p w14:paraId="4003EEF7" w14:textId="77777777" w:rsidR="00200936" w:rsidRDefault="00200936" w:rsidP="000A0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C887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403F9"/>
    <w:multiLevelType w:val="hybridMultilevel"/>
    <w:tmpl w:val="2F44B75E"/>
    <w:lvl w:ilvl="0" w:tplc="3D14711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76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8B5161"/>
    <w:multiLevelType w:val="singleLevel"/>
    <w:tmpl w:val="3710BC80"/>
    <w:lvl w:ilvl="0">
      <w:start w:val="1"/>
      <w:numFmt w:val="bullet"/>
      <w:lvlText w:val=""/>
      <w:lvlJc w:val="left"/>
      <w:pPr>
        <w:tabs>
          <w:tab w:val="num" w:pos="720"/>
        </w:tabs>
        <w:ind w:left="360"/>
      </w:pPr>
      <w:rPr>
        <w:rFonts w:ascii="Symbol" w:hAnsi="Symbol" w:hint="default"/>
        <w:sz w:val="20"/>
      </w:rPr>
    </w:lvl>
  </w:abstractNum>
  <w:abstractNum w:abstractNumId="4" w15:restartNumberingAfterBreak="0">
    <w:nsid w:val="07753AAE"/>
    <w:multiLevelType w:val="singleLevel"/>
    <w:tmpl w:val="07D609BE"/>
    <w:lvl w:ilvl="0">
      <w:start w:val="1"/>
      <w:numFmt w:val="bullet"/>
      <w:lvlText w:val=""/>
      <w:lvlJc w:val="left"/>
      <w:pPr>
        <w:tabs>
          <w:tab w:val="num" w:pos="720"/>
        </w:tabs>
        <w:ind w:left="360"/>
      </w:pPr>
      <w:rPr>
        <w:rFonts w:ascii="Symbol" w:hAnsi="Symbol" w:hint="default"/>
        <w:sz w:val="20"/>
      </w:rPr>
    </w:lvl>
  </w:abstractNum>
  <w:abstractNum w:abstractNumId="5" w15:restartNumberingAfterBreak="0">
    <w:nsid w:val="0B5B48EE"/>
    <w:multiLevelType w:val="hybridMultilevel"/>
    <w:tmpl w:val="49640F22"/>
    <w:lvl w:ilvl="0" w:tplc="F500C15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A63120"/>
    <w:multiLevelType w:val="singleLevel"/>
    <w:tmpl w:val="CB8A1216"/>
    <w:lvl w:ilvl="0">
      <w:start w:val="1"/>
      <w:numFmt w:val="upperLetter"/>
      <w:lvlText w:val="%1."/>
      <w:lvlJc w:val="left"/>
      <w:pPr>
        <w:tabs>
          <w:tab w:val="num" w:pos="720"/>
        </w:tabs>
        <w:ind w:left="360"/>
      </w:pPr>
      <w:rPr>
        <w:rFonts w:cs="Times New Roman"/>
      </w:rPr>
    </w:lvl>
  </w:abstractNum>
  <w:abstractNum w:abstractNumId="7" w15:restartNumberingAfterBreak="0">
    <w:nsid w:val="0F5C69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F31D4E"/>
    <w:multiLevelType w:val="singleLevel"/>
    <w:tmpl w:val="F4EC8D4C"/>
    <w:lvl w:ilvl="0">
      <w:start w:val="1"/>
      <w:numFmt w:val="bullet"/>
      <w:lvlText w:val=""/>
      <w:lvlJc w:val="left"/>
      <w:pPr>
        <w:tabs>
          <w:tab w:val="num" w:pos="720"/>
        </w:tabs>
        <w:ind w:left="360"/>
      </w:pPr>
      <w:rPr>
        <w:rFonts w:ascii="Symbol" w:hAnsi="Symbol" w:hint="default"/>
        <w:sz w:val="20"/>
      </w:rPr>
    </w:lvl>
  </w:abstractNum>
  <w:abstractNum w:abstractNumId="9" w15:restartNumberingAfterBreak="0">
    <w:nsid w:val="10F654D9"/>
    <w:multiLevelType w:val="hybridMultilevel"/>
    <w:tmpl w:val="BCEAEF00"/>
    <w:lvl w:ilvl="0" w:tplc="EF482CA2">
      <w:start w:val="9"/>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19365505"/>
    <w:multiLevelType w:val="singleLevel"/>
    <w:tmpl w:val="AE52FF6A"/>
    <w:lvl w:ilvl="0">
      <w:start w:val="1"/>
      <w:numFmt w:val="bullet"/>
      <w:lvlText w:val=""/>
      <w:lvlJc w:val="left"/>
      <w:pPr>
        <w:tabs>
          <w:tab w:val="num" w:pos="720"/>
        </w:tabs>
        <w:ind w:left="360"/>
      </w:pPr>
      <w:rPr>
        <w:rFonts w:ascii="Symbol" w:hAnsi="Symbol" w:hint="default"/>
        <w:sz w:val="20"/>
      </w:rPr>
    </w:lvl>
  </w:abstractNum>
  <w:abstractNum w:abstractNumId="11" w15:restartNumberingAfterBreak="0">
    <w:nsid w:val="1AC35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2F58CA"/>
    <w:multiLevelType w:val="singleLevel"/>
    <w:tmpl w:val="872C4390"/>
    <w:lvl w:ilvl="0">
      <w:start w:val="1"/>
      <w:numFmt w:val="decimal"/>
      <w:lvlText w:val="%1)"/>
      <w:lvlJc w:val="left"/>
      <w:pPr>
        <w:tabs>
          <w:tab w:val="num" w:pos="720"/>
        </w:tabs>
        <w:ind w:left="360"/>
      </w:pPr>
      <w:rPr>
        <w:rFonts w:cs="Times New Roman" w:hint="default"/>
      </w:rPr>
    </w:lvl>
  </w:abstractNum>
  <w:abstractNum w:abstractNumId="13" w15:restartNumberingAfterBreak="0">
    <w:nsid w:val="216E36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233A96"/>
    <w:multiLevelType w:val="singleLevel"/>
    <w:tmpl w:val="6E98350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321883"/>
    <w:multiLevelType w:val="hybridMultilevel"/>
    <w:tmpl w:val="E81C3BC2"/>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A53EB920">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2F7929"/>
    <w:multiLevelType w:val="hybridMultilevel"/>
    <w:tmpl w:val="9626DD3A"/>
    <w:lvl w:ilvl="0" w:tplc="A7307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D62457"/>
    <w:multiLevelType w:val="singleLevel"/>
    <w:tmpl w:val="756AF8C6"/>
    <w:lvl w:ilvl="0">
      <w:start w:val="1"/>
      <w:numFmt w:val="bullet"/>
      <w:lvlText w:val=""/>
      <w:lvlJc w:val="left"/>
      <w:pPr>
        <w:tabs>
          <w:tab w:val="num" w:pos="1080"/>
        </w:tabs>
        <w:ind w:left="720"/>
      </w:pPr>
      <w:rPr>
        <w:rFonts w:ascii="Symbol" w:hAnsi="Symbol" w:hint="default"/>
        <w:sz w:val="20"/>
      </w:rPr>
    </w:lvl>
  </w:abstractNum>
  <w:abstractNum w:abstractNumId="18" w15:restartNumberingAfterBreak="0">
    <w:nsid w:val="3DE952B1"/>
    <w:multiLevelType w:val="singleLevel"/>
    <w:tmpl w:val="E72AC252"/>
    <w:lvl w:ilvl="0">
      <w:start w:val="1"/>
      <w:numFmt w:val="decimal"/>
      <w:lvlText w:val="%1)"/>
      <w:lvlJc w:val="left"/>
      <w:pPr>
        <w:tabs>
          <w:tab w:val="num" w:pos="1440"/>
        </w:tabs>
        <w:ind w:left="1080"/>
      </w:pPr>
      <w:rPr>
        <w:rFonts w:ascii="Times New Roman" w:hAnsi="Times New Roman" w:cs="Times New Roman" w:hint="default"/>
        <w:b w:val="0"/>
        <w:i w:val="0"/>
        <w:sz w:val="22"/>
      </w:rPr>
    </w:lvl>
  </w:abstractNum>
  <w:abstractNum w:abstractNumId="19" w15:restartNumberingAfterBreak="0">
    <w:nsid w:val="44C75B17"/>
    <w:multiLevelType w:val="hybridMultilevel"/>
    <w:tmpl w:val="189A3C3A"/>
    <w:lvl w:ilvl="0" w:tplc="0409000F">
      <w:start w:val="1"/>
      <w:numFmt w:val="decimal"/>
      <w:lvlText w:val="%1."/>
      <w:lvlJc w:val="left"/>
      <w:pPr>
        <w:ind w:left="720" w:hanging="360"/>
      </w:pPr>
      <w:rPr>
        <w:rFonts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02678E1"/>
    <w:multiLevelType w:val="singleLevel"/>
    <w:tmpl w:val="7918FBA6"/>
    <w:lvl w:ilvl="0">
      <w:start w:val="1"/>
      <w:numFmt w:val="bullet"/>
      <w:lvlText w:val=""/>
      <w:lvlJc w:val="left"/>
      <w:pPr>
        <w:tabs>
          <w:tab w:val="num" w:pos="720"/>
        </w:tabs>
        <w:ind w:left="360"/>
      </w:pPr>
      <w:rPr>
        <w:rFonts w:ascii="Symbol" w:hAnsi="Symbol" w:hint="default"/>
        <w:sz w:val="20"/>
      </w:rPr>
    </w:lvl>
  </w:abstractNum>
  <w:abstractNum w:abstractNumId="21" w15:restartNumberingAfterBreak="0">
    <w:nsid w:val="54296C1A"/>
    <w:multiLevelType w:val="singleLevel"/>
    <w:tmpl w:val="3EE41CE4"/>
    <w:lvl w:ilvl="0">
      <w:start w:val="1"/>
      <w:numFmt w:val="bullet"/>
      <w:lvlText w:val=""/>
      <w:lvlJc w:val="left"/>
      <w:pPr>
        <w:tabs>
          <w:tab w:val="num" w:pos="720"/>
        </w:tabs>
        <w:ind w:left="360"/>
      </w:pPr>
      <w:rPr>
        <w:rFonts w:ascii="Symbol" w:hAnsi="Symbol" w:hint="default"/>
        <w:sz w:val="20"/>
      </w:rPr>
    </w:lvl>
  </w:abstractNum>
  <w:abstractNum w:abstractNumId="22" w15:restartNumberingAfterBreak="0">
    <w:nsid w:val="66870567"/>
    <w:multiLevelType w:val="singleLevel"/>
    <w:tmpl w:val="8040B986"/>
    <w:lvl w:ilvl="0">
      <w:start w:val="1"/>
      <w:numFmt w:val="bullet"/>
      <w:lvlText w:val=""/>
      <w:lvlJc w:val="left"/>
      <w:pPr>
        <w:tabs>
          <w:tab w:val="num" w:pos="720"/>
        </w:tabs>
        <w:ind w:left="360"/>
      </w:pPr>
      <w:rPr>
        <w:rFonts w:ascii="Symbol" w:hAnsi="Symbol" w:hint="default"/>
        <w:sz w:val="20"/>
      </w:rPr>
    </w:lvl>
  </w:abstractNum>
  <w:abstractNum w:abstractNumId="23" w15:restartNumberingAfterBreak="0">
    <w:nsid w:val="6AE21C16"/>
    <w:multiLevelType w:val="singleLevel"/>
    <w:tmpl w:val="B0CC37BE"/>
    <w:lvl w:ilvl="0">
      <w:start w:val="1"/>
      <w:numFmt w:val="bullet"/>
      <w:lvlText w:val=""/>
      <w:lvlJc w:val="left"/>
      <w:pPr>
        <w:tabs>
          <w:tab w:val="num" w:pos="720"/>
        </w:tabs>
        <w:ind w:left="360"/>
      </w:pPr>
      <w:rPr>
        <w:rFonts w:ascii="Symbol" w:hAnsi="Symbol" w:hint="default"/>
        <w:sz w:val="20"/>
      </w:rPr>
    </w:lvl>
  </w:abstractNum>
  <w:abstractNum w:abstractNumId="24" w15:restartNumberingAfterBreak="0">
    <w:nsid w:val="6BB83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020630"/>
    <w:multiLevelType w:val="hybridMultilevel"/>
    <w:tmpl w:val="35345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19599E"/>
    <w:multiLevelType w:val="singleLevel"/>
    <w:tmpl w:val="F3140CF2"/>
    <w:lvl w:ilvl="0">
      <w:start w:val="1"/>
      <w:numFmt w:val="bullet"/>
      <w:lvlText w:val=""/>
      <w:lvlJc w:val="left"/>
      <w:pPr>
        <w:tabs>
          <w:tab w:val="num" w:pos="720"/>
        </w:tabs>
        <w:ind w:left="360"/>
      </w:pPr>
      <w:rPr>
        <w:rFonts w:ascii="Symbol" w:hAnsi="Symbol" w:hint="default"/>
        <w:sz w:val="20"/>
      </w:rPr>
    </w:lvl>
  </w:abstractNum>
  <w:abstractNum w:abstractNumId="27" w15:restartNumberingAfterBreak="0">
    <w:nsid w:val="6F223F3D"/>
    <w:multiLevelType w:val="singleLevel"/>
    <w:tmpl w:val="C4CEC292"/>
    <w:lvl w:ilvl="0">
      <w:start w:val="1"/>
      <w:numFmt w:val="bullet"/>
      <w:lvlText w:val=""/>
      <w:lvlJc w:val="left"/>
      <w:pPr>
        <w:tabs>
          <w:tab w:val="num" w:pos="720"/>
        </w:tabs>
        <w:ind w:left="360"/>
      </w:pPr>
      <w:rPr>
        <w:rFonts w:ascii="Symbol" w:hAnsi="Symbol" w:hint="default"/>
        <w:sz w:val="20"/>
      </w:rPr>
    </w:lvl>
  </w:abstractNum>
  <w:abstractNum w:abstractNumId="28" w15:restartNumberingAfterBreak="0">
    <w:nsid w:val="71E244F8"/>
    <w:multiLevelType w:val="singleLevel"/>
    <w:tmpl w:val="6E98350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BA5F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D66EE4"/>
    <w:multiLevelType w:val="hybridMultilevel"/>
    <w:tmpl w:val="E47E673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2012220570">
    <w:abstractNumId w:val="7"/>
  </w:num>
  <w:num w:numId="2" w16cid:durableId="895430017">
    <w:abstractNumId w:val="24"/>
  </w:num>
  <w:num w:numId="3" w16cid:durableId="1186941327">
    <w:abstractNumId w:val="2"/>
  </w:num>
  <w:num w:numId="4" w16cid:durableId="392243867">
    <w:abstractNumId w:val="11"/>
  </w:num>
  <w:num w:numId="5" w16cid:durableId="505826467">
    <w:abstractNumId w:val="13"/>
  </w:num>
  <w:num w:numId="6" w16cid:durableId="1459256972">
    <w:abstractNumId w:val="29"/>
  </w:num>
  <w:num w:numId="7" w16cid:durableId="735472036">
    <w:abstractNumId w:val="28"/>
  </w:num>
  <w:num w:numId="8" w16cid:durableId="2031027971">
    <w:abstractNumId w:val="14"/>
  </w:num>
  <w:num w:numId="9" w16cid:durableId="1287541506">
    <w:abstractNumId w:val="8"/>
  </w:num>
  <w:num w:numId="10" w16cid:durableId="1396246805">
    <w:abstractNumId w:val="27"/>
  </w:num>
  <w:num w:numId="11" w16cid:durableId="1049764987">
    <w:abstractNumId w:val="22"/>
  </w:num>
  <w:num w:numId="12" w16cid:durableId="1725828474">
    <w:abstractNumId w:val="17"/>
  </w:num>
  <w:num w:numId="13" w16cid:durableId="544028776">
    <w:abstractNumId w:val="6"/>
  </w:num>
  <w:num w:numId="14" w16cid:durableId="1767771364">
    <w:abstractNumId w:val="4"/>
  </w:num>
  <w:num w:numId="15" w16cid:durableId="661007532">
    <w:abstractNumId w:val="23"/>
  </w:num>
  <w:num w:numId="16" w16cid:durableId="1515414160">
    <w:abstractNumId w:val="3"/>
  </w:num>
  <w:num w:numId="17" w16cid:durableId="135076383">
    <w:abstractNumId w:val="20"/>
  </w:num>
  <w:num w:numId="18" w16cid:durableId="357708001">
    <w:abstractNumId w:val="21"/>
  </w:num>
  <w:num w:numId="19" w16cid:durableId="1865440271">
    <w:abstractNumId w:val="26"/>
  </w:num>
  <w:num w:numId="20" w16cid:durableId="40446485">
    <w:abstractNumId w:val="12"/>
  </w:num>
  <w:num w:numId="21" w16cid:durableId="2035614937">
    <w:abstractNumId w:val="10"/>
  </w:num>
  <w:num w:numId="22" w16cid:durableId="732702472">
    <w:abstractNumId w:val="18"/>
  </w:num>
  <w:num w:numId="23" w16cid:durableId="575434807">
    <w:abstractNumId w:val="19"/>
  </w:num>
  <w:num w:numId="24" w16cid:durableId="1367147007">
    <w:abstractNumId w:val="15"/>
  </w:num>
  <w:num w:numId="25" w16cid:durableId="809859881">
    <w:abstractNumId w:val="30"/>
  </w:num>
  <w:num w:numId="26" w16cid:durableId="386493076">
    <w:abstractNumId w:val="5"/>
  </w:num>
  <w:num w:numId="27" w16cid:durableId="1868369407">
    <w:abstractNumId w:val="16"/>
  </w:num>
  <w:num w:numId="28" w16cid:durableId="1686904480">
    <w:abstractNumId w:val="1"/>
  </w:num>
  <w:num w:numId="29" w16cid:durableId="324211412">
    <w:abstractNumId w:val="0"/>
  </w:num>
  <w:num w:numId="30" w16cid:durableId="1217165127">
    <w:abstractNumId w:val="25"/>
  </w:num>
  <w:num w:numId="31" w16cid:durableId="331613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77"/>
    <w:rsid w:val="000043F8"/>
    <w:rsid w:val="00056E93"/>
    <w:rsid w:val="00073B77"/>
    <w:rsid w:val="00077E82"/>
    <w:rsid w:val="000A0D93"/>
    <w:rsid w:val="000A3768"/>
    <w:rsid w:val="000A79C4"/>
    <w:rsid w:val="000B2D73"/>
    <w:rsid w:val="000B762D"/>
    <w:rsid w:val="000F2F5C"/>
    <w:rsid w:val="001031DB"/>
    <w:rsid w:val="00121FB8"/>
    <w:rsid w:val="00123C3E"/>
    <w:rsid w:val="001663CE"/>
    <w:rsid w:val="00174025"/>
    <w:rsid w:val="001B177F"/>
    <w:rsid w:val="001D0817"/>
    <w:rsid w:val="001D40D7"/>
    <w:rsid w:val="001D6A45"/>
    <w:rsid w:val="001F782D"/>
    <w:rsid w:val="00200936"/>
    <w:rsid w:val="00236863"/>
    <w:rsid w:val="00242406"/>
    <w:rsid w:val="002443FC"/>
    <w:rsid w:val="002514CF"/>
    <w:rsid w:val="002A5AB9"/>
    <w:rsid w:val="0031576B"/>
    <w:rsid w:val="00347322"/>
    <w:rsid w:val="00370BB2"/>
    <w:rsid w:val="003728C0"/>
    <w:rsid w:val="003A28D0"/>
    <w:rsid w:val="003B266F"/>
    <w:rsid w:val="003D4EB0"/>
    <w:rsid w:val="003F0B9A"/>
    <w:rsid w:val="00416E38"/>
    <w:rsid w:val="00423157"/>
    <w:rsid w:val="0043596F"/>
    <w:rsid w:val="0047335B"/>
    <w:rsid w:val="00482A0A"/>
    <w:rsid w:val="00497BAF"/>
    <w:rsid w:val="004A0004"/>
    <w:rsid w:val="004A366B"/>
    <w:rsid w:val="004A5A81"/>
    <w:rsid w:val="004D3688"/>
    <w:rsid w:val="004E21EE"/>
    <w:rsid w:val="004F02E9"/>
    <w:rsid w:val="004F05FA"/>
    <w:rsid w:val="00501645"/>
    <w:rsid w:val="00547A91"/>
    <w:rsid w:val="005A5367"/>
    <w:rsid w:val="005D45B4"/>
    <w:rsid w:val="005F1BAC"/>
    <w:rsid w:val="00650680"/>
    <w:rsid w:val="00693C53"/>
    <w:rsid w:val="00695AFA"/>
    <w:rsid w:val="006B1D2B"/>
    <w:rsid w:val="006B5C18"/>
    <w:rsid w:val="006C0B98"/>
    <w:rsid w:val="006E40C4"/>
    <w:rsid w:val="00714300"/>
    <w:rsid w:val="00765526"/>
    <w:rsid w:val="007B3598"/>
    <w:rsid w:val="007E6044"/>
    <w:rsid w:val="007F5A97"/>
    <w:rsid w:val="00841C09"/>
    <w:rsid w:val="00850C72"/>
    <w:rsid w:val="008536C5"/>
    <w:rsid w:val="00863BBF"/>
    <w:rsid w:val="00884E4C"/>
    <w:rsid w:val="0089071A"/>
    <w:rsid w:val="008A518B"/>
    <w:rsid w:val="008F3E22"/>
    <w:rsid w:val="00902BD4"/>
    <w:rsid w:val="009073BB"/>
    <w:rsid w:val="00994FA1"/>
    <w:rsid w:val="009954C0"/>
    <w:rsid w:val="00A466F2"/>
    <w:rsid w:val="00A536A8"/>
    <w:rsid w:val="00A56B9A"/>
    <w:rsid w:val="00A60367"/>
    <w:rsid w:val="00A64DCD"/>
    <w:rsid w:val="00A65569"/>
    <w:rsid w:val="00A9178E"/>
    <w:rsid w:val="00A941DF"/>
    <w:rsid w:val="00AE6855"/>
    <w:rsid w:val="00B379C2"/>
    <w:rsid w:val="00B80254"/>
    <w:rsid w:val="00BF7629"/>
    <w:rsid w:val="00CA0D8D"/>
    <w:rsid w:val="00CC3D65"/>
    <w:rsid w:val="00CE3EFD"/>
    <w:rsid w:val="00CF4A34"/>
    <w:rsid w:val="00D20E18"/>
    <w:rsid w:val="00D2482D"/>
    <w:rsid w:val="00D52AF0"/>
    <w:rsid w:val="00D60C76"/>
    <w:rsid w:val="00D75E8E"/>
    <w:rsid w:val="00DC03DA"/>
    <w:rsid w:val="00DC0AB2"/>
    <w:rsid w:val="00DD0626"/>
    <w:rsid w:val="00DF2386"/>
    <w:rsid w:val="00E06AF1"/>
    <w:rsid w:val="00E150BC"/>
    <w:rsid w:val="00E200DF"/>
    <w:rsid w:val="00E20F4D"/>
    <w:rsid w:val="00E42C37"/>
    <w:rsid w:val="00E51074"/>
    <w:rsid w:val="00E631FD"/>
    <w:rsid w:val="00E70277"/>
    <w:rsid w:val="00E937ED"/>
    <w:rsid w:val="00E94FC9"/>
    <w:rsid w:val="00EA1B5B"/>
    <w:rsid w:val="00EA236A"/>
    <w:rsid w:val="00EA7C2F"/>
    <w:rsid w:val="00EB2074"/>
    <w:rsid w:val="00F05AF1"/>
    <w:rsid w:val="00F130EF"/>
    <w:rsid w:val="00F27BEE"/>
    <w:rsid w:val="00F45C8A"/>
    <w:rsid w:val="00F530AA"/>
    <w:rsid w:val="00F6369E"/>
    <w:rsid w:val="00F64CE6"/>
    <w:rsid w:val="00F77664"/>
    <w:rsid w:val="00F97D7D"/>
    <w:rsid w:val="00FB3982"/>
    <w:rsid w:val="00FF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C13EF"/>
  <w15:docId w15:val="{8C79CEC7-1BB8-41D4-A130-86667559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B77"/>
    <w:pPr>
      <w:widowControl w:val="0"/>
    </w:pPr>
    <w:rPr>
      <w:rFonts w:ascii="Courier New" w:hAnsi="Courier New"/>
      <w:sz w:val="24"/>
    </w:rPr>
  </w:style>
  <w:style w:type="paragraph" w:styleId="Heading1">
    <w:name w:val="heading 1"/>
    <w:basedOn w:val="Normal"/>
    <w:next w:val="Normal"/>
    <w:link w:val="Heading1Char"/>
    <w:qFormat/>
    <w:rsid w:val="002514CF"/>
    <w:pPr>
      <w:keepNext/>
      <w:widowControl/>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514CF"/>
    <w:pPr>
      <w:keepNext/>
      <w:widowControl/>
      <w:spacing w:before="240" w:after="60"/>
      <w:outlineLvl w:val="1"/>
    </w:pPr>
    <w:rPr>
      <w:rFonts w:ascii="Arial" w:hAnsi="Arial"/>
      <w:b/>
      <w:bCs/>
      <w:iCs/>
      <w:sz w:val="28"/>
      <w:szCs w:val="28"/>
    </w:rPr>
  </w:style>
  <w:style w:type="paragraph" w:styleId="Heading3">
    <w:name w:val="heading 3"/>
    <w:basedOn w:val="Normal"/>
    <w:next w:val="Normal"/>
    <w:link w:val="Heading3Char"/>
    <w:qFormat/>
    <w:rsid w:val="002514CF"/>
    <w:pPr>
      <w:keepNext/>
      <w:widowControl/>
      <w:spacing w:before="240" w:after="60"/>
      <w:outlineLvl w:val="2"/>
    </w:pPr>
    <w:rPr>
      <w:rFonts w:ascii="Arial" w:hAnsi="Arial"/>
      <w:b/>
      <w:bCs/>
      <w:sz w:val="26"/>
      <w:szCs w:val="26"/>
    </w:rPr>
  </w:style>
  <w:style w:type="paragraph" w:styleId="Heading7">
    <w:name w:val="heading 7"/>
    <w:basedOn w:val="Normal"/>
    <w:next w:val="Normal"/>
    <w:link w:val="Heading7Char"/>
    <w:qFormat/>
    <w:rsid w:val="002514CF"/>
    <w:pPr>
      <w:widowControl/>
      <w:spacing w:before="240" w:after="60"/>
      <w:outlineLvl w:val="6"/>
    </w:pPr>
    <w:rPr>
      <w:rFonts w:ascii="Times New Roman" w:hAnsi="Times New Roman"/>
      <w:szCs w:val="24"/>
    </w:rPr>
  </w:style>
  <w:style w:type="paragraph" w:styleId="Heading8">
    <w:name w:val="heading 8"/>
    <w:basedOn w:val="Normal"/>
    <w:next w:val="Normal"/>
    <w:link w:val="Heading8Char"/>
    <w:autoRedefine/>
    <w:qFormat/>
    <w:rsid w:val="002514CF"/>
    <w:pPr>
      <w:widowControl/>
      <w:outlineLvl w:val="7"/>
    </w:pPr>
    <w:rPr>
      <w:rFonts w:ascii="Arial" w:hAnsi="Arial"/>
      <w:b/>
      <w:i/>
      <w:szCs w:val="24"/>
      <w:u w:val="single"/>
    </w:rPr>
  </w:style>
  <w:style w:type="paragraph" w:styleId="Heading9">
    <w:name w:val="heading 9"/>
    <w:basedOn w:val="Normal"/>
    <w:next w:val="Normal"/>
    <w:link w:val="Heading9Char"/>
    <w:qFormat/>
    <w:rsid w:val="002514CF"/>
    <w:pPr>
      <w:widowControl/>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E70277"/>
    <w:rPr>
      <w:rFonts w:eastAsia="Times New Roman"/>
      <w:sz w:val="22"/>
      <w:szCs w:val="22"/>
    </w:rPr>
  </w:style>
  <w:style w:type="character" w:styleId="Hyperlink">
    <w:name w:val="Hyperlink"/>
    <w:rsid w:val="00073B77"/>
    <w:rPr>
      <w:rFonts w:cs="Times New Roman"/>
      <w:color w:val="0000FF"/>
      <w:u w:val="single"/>
    </w:rPr>
  </w:style>
  <w:style w:type="character" w:customStyle="1" w:styleId="Heading1Char">
    <w:name w:val="Heading 1 Char"/>
    <w:link w:val="Heading1"/>
    <w:locked/>
    <w:rsid w:val="002514CF"/>
    <w:rPr>
      <w:rFonts w:ascii="Arial" w:hAnsi="Arial" w:cs="Arial"/>
      <w:b/>
      <w:bCs/>
      <w:kern w:val="32"/>
      <w:sz w:val="32"/>
      <w:szCs w:val="32"/>
      <w:lang w:val="en-US" w:eastAsia="en-US" w:bidi="ar-SA"/>
    </w:rPr>
  </w:style>
  <w:style w:type="character" w:customStyle="1" w:styleId="Heading2Char">
    <w:name w:val="Heading 2 Char"/>
    <w:link w:val="Heading2"/>
    <w:locked/>
    <w:rsid w:val="002514CF"/>
    <w:rPr>
      <w:rFonts w:ascii="Arial" w:hAnsi="Arial" w:cs="Arial"/>
      <w:b/>
      <w:bCs/>
      <w:iCs/>
      <w:sz w:val="28"/>
      <w:szCs w:val="28"/>
    </w:rPr>
  </w:style>
  <w:style w:type="character" w:customStyle="1" w:styleId="Heading3Char">
    <w:name w:val="Heading 3 Char"/>
    <w:link w:val="Heading3"/>
    <w:locked/>
    <w:rsid w:val="002514CF"/>
    <w:rPr>
      <w:rFonts w:ascii="Arial" w:hAnsi="Arial" w:cs="Arial"/>
      <w:b/>
      <w:bCs/>
      <w:sz w:val="26"/>
      <w:szCs w:val="26"/>
    </w:rPr>
  </w:style>
  <w:style w:type="character" w:customStyle="1" w:styleId="Heading7Char">
    <w:name w:val="Heading 7 Char"/>
    <w:link w:val="Heading7"/>
    <w:locked/>
    <w:rsid w:val="002514CF"/>
    <w:rPr>
      <w:rFonts w:ascii="Times New Roman" w:hAnsi="Times New Roman" w:cs="Times New Roman"/>
      <w:sz w:val="24"/>
      <w:szCs w:val="24"/>
    </w:rPr>
  </w:style>
  <w:style w:type="character" w:customStyle="1" w:styleId="Heading8Char">
    <w:name w:val="Heading 8 Char"/>
    <w:link w:val="Heading8"/>
    <w:locked/>
    <w:rsid w:val="002514CF"/>
    <w:rPr>
      <w:rFonts w:ascii="Arial" w:hAnsi="Arial" w:cs="Arial"/>
      <w:b/>
      <w:i/>
      <w:sz w:val="24"/>
      <w:szCs w:val="24"/>
      <w:u w:val="single"/>
    </w:rPr>
  </w:style>
  <w:style w:type="character" w:customStyle="1" w:styleId="Heading9Char">
    <w:name w:val="Heading 9 Char"/>
    <w:link w:val="Heading9"/>
    <w:locked/>
    <w:rsid w:val="002514CF"/>
    <w:rPr>
      <w:rFonts w:ascii="Arial" w:hAnsi="Arial" w:cs="Arial"/>
    </w:rPr>
  </w:style>
  <w:style w:type="paragraph" w:styleId="BodyText">
    <w:name w:val="Body Text"/>
    <w:basedOn w:val="Normal"/>
    <w:link w:val="BodyTextChar"/>
    <w:rsid w:val="002514CF"/>
    <w:pPr>
      <w:widowControl/>
    </w:pPr>
    <w:rPr>
      <w:rFonts w:ascii="Times New Roman" w:hAnsi="Times New Roman"/>
      <w:sz w:val="20"/>
    </w:rPr>
  </w:style>
  <w:style w:type="character" w:customStyle="1" w:styleId="BodyTextChar">
    <w:name w:val="Body Text Char"/>
    <w:link w:val="BodyText"/>
    <w:locked/>
    <w:rsid w:val="002514CF"/>
    <w:rPr>
      <w:rFonts w:ascii="Times New Roman" w:hAnsi="Times New Roman" w:cs="Times New Roman"/>
      <w:sz w:val="20"/>
      <w:szCs w:val="20"/>
    </w:rPr>
  </w:style>
  <w:style w:type="paragraph" w:styleId="BodyTextIndent2">
    <w:name w:val="Body Text Indent 2"/>
    <w:basedOn w:val="Normal"/>
    <w:link w:val="BodyTextIndent2Char"/>
    <w:rsid w:val="002514CF"/>
    <w:pPr>
      <w:widowControl/>
      <w:spacing w:after="120" w:line="480" w:lineRule="auto"/>
      <w:ind w:left="360"/>
    </w:pPr>
    <w:rPr>
      <w:rFonts w:ascii="Times New Roman" w:hAnsi="Times New Roman"/>
      <w:sz w:val="20"/>
    </w:rPr>
  </w:style>
  <w:style w:type="character" w:customStyle="1" w:styleId="BodyTextIndent2Char">
    <w:name w:val="Body Text Indent 2 Char"/>
    <w:link w:val="BodyTextIndent2"/>
    <w:locked/>
    <w:rsid w:val="002514CF"/>
    <w:rPr>
      <w:rFonts w:ascii="Times New Roman" w:hAnsi="Times New Roman" w:cs="Times New Roman"/>
      <w:sz w:val="20"/>
      <w:szCs w:val="20"/>
    </w:rPr>
  </w:style>
  <w:style w:type="paragraph" w:styleId="Title">
    <w:name w:val="Title"/>
    <w:basedOn w:val="Normal"/>
    <w:link w:val="TitleChar"/>
    <w:qFormat/>
    <w:rsid w:val="002514CF"/>
    <w:pPr>
      <w:widowControl/>
      <w:jc w:val="center"/>
    </w:pPr>
    <w:rPr>
      <w:rFonts w:ascii="Times New Roman" w:hAnsi="Times New Roman"/>
      <w:b/>
      <w:sz w:val="20"/>
    </w:rPr>
  </w:style>
  <w:style w:type="character" w:customStyle="1" w:styleId="TitleChar">
    <w:name w:val="Title Char"/>
    <w:link w:val="Title"/>
    <w:locked/>
    <w:rsid w:val="002514CF"/>
    <w:rPr>
      <w:rFonts w:ascii="Times New Roman" w:hAnsi="Times New Roman" w:cs="Times New Roman"/>
      <w:b/>
      <w:sz w:val="20"/>
      <w:szCs w:val="20"/>
    </w:rPr>
  </w:style>
  <w:style w:type="paragraph" w:styleId="BodyTextIndent3">
    <w:name w:val="Body Text Indent 3"/>
    <w:basedOn w:val="Normal"/>
    <w:link w:val="BodyTextIndent3Char"/>
    <w:rsid w:val="002514CF"/>
    <w:pPr>
      <w:widowControl/>
      <w:spacing w:after="120"/>
      <w:ind w:left="360"/>
    </w:pPr>
    <w:rPr>
      <w:rFonts w:ascii="Times New Roman" w:hAnsi="Times New Roman"/>
      <w:sz w:val="16"/>
      <w:szCs w:val="16"/>
    </w:rPr>
  </w:style>
  <w:style w:type="character" w:customStyle="1" w:styleId="BodyTextIndent3Char">
    <w:name w:val="Body Text Indent 3 Char"/>
    <w:link w:val="BodyTextIndent3"/>
    <w:locked/>
    <w:rsid w:val="002514CF"/>
    <w:rPr>
      <w:rFonts w:ascii="Times New Roman" w:hAnsi="Times New Roman" w:cs="Times New Roman"/>
      <w:sz w:val="16"/>
      <w:szCs w:val="16"/>
    </w:rPr>
  </w:style>
  <w:style w:type="paragraph" w:styleId="BodyText2">
    <w:name w:val="Body Text 2"/>
    <w:basedOn w:val="Normal"/>
    <w:link w:val="BodyText2Char"/>
    <w:rsid w:val="002514CF"/>
    <w:pPr>
      <w:widowControl/>
      <w:spacing w:after="120" w:line="480" w:lineRule="auto"/>
    </w:pPr>
    <w:rPr>
      <w:rFonts w:ascii="Times New Roman" w:hAnsi="Times New Roman"/>
      <w:szCs w:val="24"/>
    </w:rPr>
  </w:style>
  <w:style w:type="character" w:customStyle="1" w:styleId="BodyText2Char">
    <w:name w:val="Body Text 2 Char"/>
    <w:link w:val="BodyText2"/>
    <w:locked/>
    <w:rsid w:val="002514CF"/>
    <w:rPr>
      <w:rFonts w:ascii="Times New Roman" w:hAnsi="Times New Roman" w:cs="Times New Roman"/>
      <w:sz w:val="24"/>
      <w:szCs w:val="24"/>
    </w:rPr>
  </w:style>
  <w:style w:type="paragraph" w:styleId="BodyText3">
    <w:name w:val="Body Text 3"/>
    <w:basedOn w:val="Normal"/>
    <w:link w:val="BodyText3Char"/>
    <w:rsid w:val="002514CF"/>
    <w:pPr>
      <w:widowControl/>
      <w:spacing w:after="120"/>
    </w:pPr>
    <w:rPr>
      <w:rFonts w:ascii="Times New Roman" w:hAnsi="Times New Roman"/>
      <w:sz w:val="16"/>
      <w:szCs w:val="16"/>
    </w:rPr>
  </w:style>
  <w:style w:type="character" w:customStyle="1" w:styleId="BodyText3Char">
    <w:name w:val="Body Text 3 Char"/>
    <w:link w:val="BodyText3"/>
    <w:locked/>
    <w:rsid w:val="002514CF"/>
    <w:rPr>
      <w:rFonts w:ascii="Times New Roman" w:hAnsi="Times New Roman" w:cs="Times New Roman"/>
      <w:sz w:val="16"/>
      <w:szCs w:val="16"/>
    </w:rPr>
  </w:style>
  <w:style w:type="paragraph" w:customStyle="1" w:styleId="LETTERVALUE">
    <w:name w:val="LETTER VALUE"/>
    <w:rsid w:val="00EB2074"/>
    <w:pPr>
      <w:widowControl w:val="0"/>
      <w:tabs>
        <w:tab w:val="left" w:pos="-720"/>
      </w:tabs>
      <w:suppressAutoHyphens/>
      <w:jc w:val="both"/>
    </w:pPr>
    <w:rPr>
      <w:rFonts w:ascii="Times New Roman" w:hAnsi="Times New Roman"/>
      <w:b/>
      <w:spacing w:val="-3"/>
      <w:sz w:val="24"/>
    </w:rPr>
  </w:style>
  <w:style w:type="paragraph" w:customStyle="1" w:styleId="ColorfulList-Accent11">
    <w:name w:val="Colorful List - Accent 11"/>
    <w:basedOn w:val="Normal"/>
    <w:qFormat/>
    <w:rsid w:val="00EB2074"/>
    <w:pPr>
      <w:ind w:left="720"/>
      <w:contextualSpacing/>
    </w:pPr>
  </w:style>
  <w:style w:type="paragraph" w:styleId="BalloonText">
    <w:name w:val="Balloon Text"/>
    <w:basedOn w:val="Normal"/>
    <w:semiHidden/>
    <w:rsid w:val="001663CE"/>
    <w:rPr>
      <w:rFonts w:ascii="Tahoma" w:hAnsi="Tahoma" w:cs="Tahoma"/>
      <w:sz w:val="16"/>
      <w:szCs w:val="16"/>
    </w:rPr>
  </w:style>
  <w:style w:type="table" w:styleId="TableGrid">
    <w:name w:val="Table Grid"/>
    <w:basedOn w:val="TableNormal"/>
    <w:rsid w:val="00497B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06AF1"/>
    <w:pPr>
      <w:ind w:left="1440" w:hanging="720"/>
    </w:pPr>
    <w:rPr>
      <w:rFonts w:ascii="Times New Roman" w:hAnsi="Times New Roman"/>
    </w:rPr>
  </w:style>
  <w:style w:type="paragraph" w:customStyle="1" w:styleId="Quicka">
    <w:name w:val="Quick a."/>
    <w:basedOn w:val="Normal"/>
    <w:rsid w:val="00E06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sz w:val="22"/>
    </w:rPr>
  </w:style>
  <w:style w:type="paragraph" w:styleId="Header">
    <w:name w:val="header"/>
    <w:basedOn w:val="Normal"/>
    <w:link w:val="HeaderChar"/>
    <w:rsid w:val="000A0D93"/>
    <w:pPr>
      <w:tabs>
        <w:tab w:val="center" w:pos="4680"/>
        <w:tab w:val="right" w:pos="9360"/>
      </w:tabs>
    </w:pPr>
  </w:style>
  <w:style w:type="character" w:customStyle="1" w:styleId="HeaderChar">
    <w:name w:val="Header Char"/>
    <w:link w:val="Header"/>
    <w:rsid w:val="000A0D93"/>
    <w:rPr>
      <w:rFonts w:ascii="Courier New" w:hAnsi="Courier New"/>
      <w:sz w:val="24"/>
    </w:rPr>
  </w:style>
  <w:style w:type="paragraph" w:styleId="Footer">
    <w:name w:val="footer"/>
    <w:basedOn w:val="Normal"/>
    <w:link w:val="FooterChar"/>
    <w:uiPriority w:val="99"/>
    <w:rsid w:val="000A0D93"/>
    <w:pPr>
      <w:tabs>
        <w:tab w:val="center" w:pos="4680"/>
        <w:tab w:val="right" w:pos="9360"/>
      </w:tabs>
    </w:pPr>
  </w:style>
  <w:style w:type="character" w:customStyle="1" w:styleId="FooterChar">
    <w:name w:val="Footer Char"/>
    <w:link w:val="Footer"/>
    <w:uiPriority w:val="99"/>
    <w:rsid w:val="000A0D93"/>
    <w:rPr>
      <w:rFonts w:ascii="Courier New" w:hAnsi="Courier New"/>
      <w:sz w:val="24"/>
    </w:rPr>
  </w:style>
  <w:style w:type="paragraph" w:styleId="ListParagraph">
    <w:name w:val="List Paragraph"/>
    <w:basedOn w:val="Normal"/>
    <w:uiPriority w:val="34"/>
    <w:qFormat/>
    <w:rsid w:val="00CE3E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ingtc@xmiss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0EE1-22B3-4910-8885-C84BE4C5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Klamath Tribes Housing Department</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Klamath Tribes Housing Department</dc:title>
  <dc:creator>Adam Rose</dc:creator>
  <cp:lastModifiedBy>Karen Kuipers</cp:lastModifiedBy>
  <cp:revision>2</cp:revision>
  <dcterms:created xsi:type="dcterms:W3CDTF">2024-08-26T17:25:00Z</dcterms:created>
  <dcterms:modified xsi:type="dcterms:W3CDTF">2024-08-26T17:25:00Z</dcterms:modified>
</cp:coreProperties>
</file>